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8F26" w14:textId="686A6196" w:rsidR="00E817C7" w:rsidRPr="00E16656" w:rsidRDefault="006F3480" w:rsidP="00871A5F">
      <w:pPr>
        <w:pStyle w:val="NoSpacing"/>
        <w:tabs>
          <w:tab w:val="left" w:pos="7560"/>
        </w:tabs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681532A3">
        <w:rPr>
          <w:rFonts w:ascii="Arial" w:hAnsi="Arial" w:cs="Arial"/>
          <w:b/>
          <w:bCs/>
          <w:sz w:val="26"/>
          <w:szCs w:val="26"/>
        </w:rPr>
        <w:t>Accounting is STEM: s</w:t>
      </w:r>
      <w:r w:rsidR="009A39A1" w:rsidRPr="681532A3">
        <w:rPr>
          <w:rFonts w:ascii="Arial" w:hAnsi="Arial" w:cs="Arial"/>
          <w:b/>
          <w:bCs/>
          <w:sz w:val="26"/>
          <w:szCs w:val="26"/>
        </w:rPr>
        <w:t xml:space="preserve">ocial media </w:t>
      </w:r>
      <w:r w:rsidRPr="681532A3">
        <w:rPr>
          <w:rFonts w:ascii="Arial" w:hAnsi="Arial" w:cs="Arial"/>
          <w:b/>
          <w:bCs/>
          <w:sz w:val="26"/>
          <w:szCs w:val="26"/>
        </w:rPr>
        <w:t xml:space="preserve">and newsletter </w:t>
      </w:r>
      <w:r w:rsidR="009A39A1" w:rsidRPr="681532A3">
        <w:rPr>
          <w:rFonts w:ascii="Arial" w:hAnsi="Arial" w:cs="Arial"/>
          <w:b/>
          <w:bCs/>
          <w:sz w:val="26"/>
          <w:szCs w:val="26"/>
        </w:rPr>
        <w:t>posts</w:t>
      </w:r>
    </w:p>
    <w:p w14:paraId="03C30A4A" w14:textId="1354B717" w:rsidR="000C5FCC" w:rsidRDefault="000C5FCC" w:rsidP="00FE02BC">
      <w:pPr>
        <w:pStyle w:val="NoSpacing"/>
        <w:spacing w:line="276" w:lineRule="auto"/>
        <w:rPr>
          <w:rFonts w:ascii="Arial" w:hAnsi="Arial" w:cs="Arial"/>
        </w:rPr>
      </w:pPr>
    </w:p>
    <w:p w14:paraId="39600411" w14:textId="167840AE" w:rsidR="00DC3945" w:rsidRDefault="004E04FA" w:rsidP="00FE02BC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Join us in </w:t>
      </w:r>
      <w:r w:rsidR="006F3480">
        <w:rPr>
          <w:rFonts w:ascii="Arial" w:hAnsi="Arial" w:cs="Arial"/>
        </w:rPr>
        <w:t>promoting</w:t>
      </w:r>
      <w:r w:rsidR="00B65952">
        <w:rPr>
          <w:rFonts w:ascii="Arial" w:hAnsi="Arial" w:cs="Arial"/>
        </w:rPr>
        <w:t xml:space="preserve"> the profession’s efforts to recognize accounting as </w:t>
      </w:r>
      <w:r w:rsidR="62E9F30A" w:rsidRPr="37BA30E9">
        <w:rPr>
          <w:rFonts w:ascii="Arial" w:hAnsi="Arial" w:cs="Arial"/>
        </w:rPr>
        <w:t xml:space="preserve">a </w:t>
      </w:r>
      <w:r w:rsidR="00B65952">
        <w:rPr>
          <w:rFonts w:ascii="Arial" w:hAnsi="Arial" w:cs="Arial"/>
        </w:rPr>
        <w:t xml:space="preserve">STEM field. </w:t>
      </w:r>
      <w:r w:rsidR="00E05CE4">
        <w:rPr>
          <w:rFonts w:ascii="Arial" w:hAnsi="Arial" w:cs="Arial"/>
        </w:rPr>
        <w:t xml:space="preserve">Use the suggested social media posts and newsletter blurbs </w:t>
      </w:r>
      <w:r w:rsidR="004127DD">
        <w:rPr>
          <w:rFonts w:ascii="Arial" w:hAnsi="Arial" w:cs="Arial"/>
        </w:rPr>
        <w:t>below or</w:t>
      </w:r>
      <w:r w:rsidR="008F6DA9">
        <w:rPr>
          <w:rFonts w:ascii="Arial" w:hAnsi="Arial" w:cs="Arial"/>
        </w:rPr>
        <w:t xml:space="preserve"> create your own posts using </w:t>
      </w:r>
      <w:r w:rsidR="00B842CA">
        <w:rPr>
          <w:rFonts w:ascii="Arial" w:hAnsi="Arial" w:cs="Arial"/>
        </w:rPr>
        <w:t xml:space="preserve">the hashtag </w:t>
      </w:r>
      <w:r w:rsidR="00B842CA" w:rsidRPr="00B842CA">
        <w:rPr>
          <w:rFonts w:ascii="Arial" w:hAnsi="Arial" w:cs="Arial"/>
          <w:b/>
          <w:bCs/>
        </w:rPr>
        <w:t>#AccountingIsSTEM.</w:t>
      </w:r>
      <w:r w:rsidR="00C0783A" w:rsidRPr="00B842CA">
        <w:rPr>
          <w:rFonts w:ascii="Arial" w:hAnsi="Arial" w:cs="Arial"/>
          <w:b/>
          <w:bCs/>
        </w:rPr>
        <w:t xml:space="preserve"> </w:t>
      </w:r>
      <w:r w:rsidR="00182349">
        <w:rPr>
          <w:rFonts w:ascii="Arial" w:hAnsi="Arial" w:cs="Arial"/>
        </w:rPr>
        <w:t xml:space="preserve">To learn about other ways to get involved, visit </w:t>
      </w:r>
      <w:hyperlink r:id="rId11" w:history="1">
        <w:r w:rsidR="00457097" w:rsidRPr="000B5F03">
          <w:rPr>
            <w:rStyle w:val="Hyperlink"/>
            <w:rFonts w:ascii="Arial" w:hAnsi="Arial" w:cs="Arial"/>
          </w:rPr>
          <w:t>www.aicpa-cima.com/stem</w:t>
        </w:r>
      </w:hyperlink>
      <w:r w:rsidR="00182349" w:rsidRPr="37BA30E9">
        <w:rPr>
          <w:rFonts w:ascii="Arial" w:hAnsi="Arial" w:cs="Arial"/>
        </w:rPr>
        <w:t xml:space="preserve">. </w:t>
      </w:r>
    </w:p>
    <w:p w14:paraId="77630649" w14:textId="77777777" w:rsidR="004127DD" w:rsidRDefault="004127DD" w:rsidP="00FE02BC">
      <w:pPr>
        <w:pStyle w:val="NoSpacing"/>
        <w:spacing w:line="276" w:lineRule="auto"/>
        <w:rPr>
          <w:rFonts w:ascii="Arial" w:hAnsi="Arial" w:cs="Arial"/>
        </w:rPr>
      </w:pPr>
    </w:p>
    <w:p w14:paraId="425C0E85" w14:textId="77777777" w:rsidR="00970843" w:rsidRDefault="00970843" w:rsidP="00FE02BC">
      <w:pPr>
        <w:pStyle w:val="NoSpacing"/>
        <w:spacing w:line="276" w:lineRule="auto"/>
        <w:rPr>
          <w:rFonts w:ascii="Arial" w:hAnsi="Arial" w:cs="Arial"/>
        </w:rPr>
      </w:pPr>
    </w:p>
    <w:p w14:paraId="6056DA91" w14:textId="6210D0B7" w:rsidR="004127DD" w:rsidRPr="004127DD" w:rsidRDefault="004127DD" w:rsidP="00FE02BC">
      <w:pPr>
        <w:pStyle w:val="NoSpacing"/>
        <w:spacing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Graphics</w:t>
      </w:r>
    </w:p>
    <w:p w14:paraId="5C9C14ED" w14:textId="77777777" w:rsidR="00B65952" w:rsidRPr="00E16656" w:rsidRDefault="00B65952" w:rsidP="00FE02BC">
      <w:pPr>
        <w:pStyle w:val="NoSpacing"/>
        <w:spacing w:line="276" w:lineRule="auto"/>
        <w:rPr>
          <w:rFonts w:ascii="Arial" w:hAnsi="Arial" w:cs="Arial"/>
        </w:rPr>
      </w:pPr>
    </w:p>
    <w:p w14:paraId="49EAA9C6" w14:textId="63BF50CF" w:rsidR="00440356" w:rsidRDefault="008C2F49" w:rsidP="00FE02BC">
      <w:pPr>
        <w:pStyle w:val="NoSpacing"/>
        <w:spacing w:line="276" w:lineRule="auto"/>
        <w:rPr>
          <w:rFonts w:ascii="Arial" w:hAnsi="Arial" w:cs="Arial"/>
          <w:shd w:val="clear" w:color="auto" w:fill="FFFFFF"/>
        </w:rPr>
      </w:pPr>
      <w:hyperlink r:id="rId12" w:history="1">
        <w:r w:rsidR="00440356" w:rsidRPr="008C2F49">
          <w:rPr>
            <w:rStyle w:val="Hyperlink"/>
            <w:rFonts w:ascii="Arial" w:hAnsi="Arial" w:cs="Arial"/>
            <w:shd w:val="clear" w:color="auto" w:fill="FFFFFF"/>
          </w:rPr>
          <w:t>Download</w:t>
        </w:r>
      </w:hyperlink>
      <w:r w:rsidR="00440356" w:rsidRPr="004127DD">
        <w:rPr>
          <w:rFonts w:ascii="Arial" w:hAnsi="Arial" w:cs="Arial"/>
          <w:shd w:val="clear" w:color="auto" w:fill="FFFFFF"/>
        </w:rPr>
        <w:t xml:space="preserve"> ready-made images</w:t>
      </w:r>
      <w:r w:rsidR="003D6F5B">
        <w:rPr>
          <w:rFonts w:ascii="Arial" w:hAnsi="Arial" w:cs="Arial"/>
          <w:shd w:val="clear" w:color="auto" w:fill="FFFFFF"/>
        </w:rPr>
        <w:t xml:space="preserve"> for LinkedIn, Facebook, Instagram, and X. </w:t>
      </w:r>
    </w:p>
    <w:p w14:paraId="0FE9592A" w14:textId="77777777" w:rsidR="003D6F5B" w:rsidRDefault="003D6F5B" w:rsidP="00FE02BC">
      <w:pPr>
        <w:pStyle w:val="NoSpacing"/>
        <w:spacing w:line="276" w:lineRule="auto"/>
        <w:rPr>
          <w:rFonts w:ascii="Arial" w:hAnsi="Arial" w:cs="Arial"/>
          <w:shd w:val="clear" w:color="auto" w:fill="FFFFFF"/>
        </w:rPr>
      </w:pPr>
    </w:p>
    <w:p w14:paraId="3D5094EB" w14:textId="55B52EDF" w:rsidR="00D03446" w:rsidRDefault="00736A4F" w:rsidP="00FE02BC">
      <w:pPr>
        <w:pStyle w:val="NoSpacing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drawing>
          <wp:inline distT="0" distB="0" distL="0" distR="0" wp14:anchorId="5D94FD43" wp14:editId="71B38C20">
            <wp:extent cx="1295159" cy="1295159"/>
            <wp:effectExtent l="0" t="0" r="635" b="635"/>
            <wp:docPr id="1740436976" name="Picture 1740436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36976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159" cy="129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44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 </w:t>
      </w:r>
      <w:r w:rsidR="00D03446">
        <w:rPr>
          <w:rFonts w:ascii="Arial" w:hAnsi="Arial" w:cs="Arial"/>
          <w:noProof/>
          <w:shd w:val="clear" w:color="auto" w:fill="FFFFFF"/>
        </w:rPr>
        <w:drawing>
          <wp:inline distT="0" distB="0" distL="0" distR="0" wp14:anchorId="7EFF9EB4" wp14:editId="4BFDB2C5">
            <wp:extent cx="2466753" cy="1292511"/>
            <wp:effectExtent l="0" t="0" r="0" b="3175"/>
            <wp:docPr id="436457033" name="Picture 436457033" descr="A purpl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57033" name="Picture 3" descr="A purpl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970" cy="131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39E">
        <w:rPr>
          <w:rFonts w:ascii="Arial" w:hAnsi="Arial" w:cs="Arial"/>
          <w:shd w:val="clear" w:color="auto" w:fill="FFFFFF"/>
        </w:rPr>
        <w:t xml:space="preserve">  </w:t>
      </w:r>
      <w:r w:rsidR="007D439E">
        <w:rPr>
          <w:rFonts w:ascii="Arial" w:hAnsi="Arial" w:cs="Arial"/>
          <w:noProof/>
          <w:shd w:val="clear" w:color="auto" w:fill="FFFFFF"/>
        </w:rPr>
        <w:drawing>
          <wp:inline distT="0" distB="0" distL="0" distR="0" wp14:anchorId="496CCFBF" wp14:editId="09BDA8B4">
            <wp:extent cx="1945759" cy="1297172"/>
            <wp:effectExtent l="0" t="0" r="0" b="0"/>
            <wp:docPr id="1400013049" name="Picture 1400013049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013049" name="Picture 4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17" cy="132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0F749" w14:textId="77777777" w:rsidR="00D03446" w:rsidRDefault="00D03446" w:rsidP="00FE02BC">
      <w:pPr>
        <w:pStyle w:val="NoSpacing"/>
        <w:spacing w:line="276" w:lineRule="auto"/>
        <w:rPr>
          <w:rFonts w:ascii="Arial" w:hAnsi="Arial" w:cs="Arial"/>
          <w:shd w:val="clear" w:color="auto" w:fill="FFFFFF"/>
        </w:rPr>
      </w:pPr>
    </w:p>
    <w:p w14:paraId="45AEF2F0" w14:textId="400CC461" w:rsidR="003D6F5B" w:rsidRDefault="003D6F5B" w:rsidP="00FE02BC">
      <w:pPr>
        <w:pStyle w:val="NoSpacing"/>
        <w:spacing w:line="276" w:lineRule="auto"/>
        <w:rPr>
          <w:rFonts w:ascii="Arial" w:hAnsi="Arial" w:cs="Arial"/>
          <w:shd w:val="clear" w:color="auto" w:fill="FFFFFF"/>
        </w:rPr>
      </w:pPr>
    </w:p>
    <w:p w14:paraId="6BC8B19A" w14:textId="214D678D" w:rsidR="00E16656" w:rsidRDefault="008F392C" w:rsidP="00FE02BC">
      <w:pPr>
        <w:pStyle w:val="NoSpacing"/>
        <w:spacing w:line="276" w:lineRule="auto"/>
        <w:rPr>
          <w:rFonts w:ascii="Arial" w:hAnsi="Arial" w:cs="Arial"/>
          <w:b/>
          <w:bCs/>
          <w:u w:val="single"/>
          <w:shd w:val="clear" w:color="auto" w:fill="FFFFFF"/>
        </w:rPr>
      </w:pPr>
      <w:r>
        <w:rPr>
          <w:rFonts w:ascii="Arial" w:hAnsi="Arial" w:cs="Arial"/>
          <w:b/>
          <w:bCs/>
          <w:u w:val="single"/>
          <w:shd w:val="clear" w:color="auto" w:fill="FFFFFF"/>
        </w:rPr>
        <w:t>Suggested social media posts</w:t>
      </w:r>
    </w:p>
    <w:p w14:paraId="6F9D9C16" w14:textId="77777777" w:rsidR="005F2FBA" w:rsidRDefault="005F2FBA" w:rsidP="00FE02BC">
      <w:pPr>
        <w:pStyle w:val="NoSpacing"/>
        <w:spacing w:line="276" w:lineRule="auto"/>
        <w:rPr>
          <w:rFonts w:ascii="Arial" w:hAnsi="Arial" w:cs="Arial"/>
          <w:shd w:val="clear" w:color="auto" w:fill="FFFFFF"/>
        </w:rPr>
      </w:pPr>
    </w:p>
    <w:p w14:paraId="3CDD62C4" w14:textId="5612D162" w:rsidR="005F2FBA" w:rsidRDefault="00BA0F2D" w:rsidP="00FE02BC">
      <w:pPr>
        <w:pStyle w:val="NoSpacing"/>
        <w:spacing w:line="276" w:lineRule="auto"/>
        <w:rPr>
          <w:rFonts w:ascii="Arial" w:hAnsi="Arial" w:cs="Arial"/>
        </w:rPr>
      </w:pPr>
      <w:r w:rsidRPr="00BA0F2D">
        <w:rPr>
          <w:rFonts w:ascii="Arial" w:hAnsi="Arial" w:cs="Arial"/>
        </w:rPr>
        <w:t xml:space="preserve">Accountants harness </w:t>
      </w:r>
      <w:r w:rsidR="00B50D9A">
        <w:rPr>
          <w:rFonts w:ascii="Arial" w:hAnsi="Arial" w:cs="Arial"/>
        </w:rPr>
        <w:t>math and technology</w:t>
      </w:r>
      <w:r w:rsidRPr="00BA0F2D">
        <w:rPr>
          <w:rFonts w:ascii="Arial" w:hAnsi="Arial" w:cs="Arial"/>
        </w:rPr>
        <w:t xml:space="preserve"> to solve complex issues, empower communities, and drive trust in financial markets</w:t>
      </w:r>
      <w:r>
        <w:rPr>
          <w:rFonts w:ascii="Arial" w:hAnsi="Arial" w:cs="Arial"/>
        </w:rPr>
        <w:t>.</w:t>
      </w:r>
      <w:r w:rsidR="00651353">
        <w:rPr>
          <w:rFonts w:ascii="Arial" w:hAnsi="Arial" w:cs="Arial"/>
        </w:rPr>
        <w:t xml:space="preserve"> Learn why accounting should be designated as a</w:t>
      </w:r>
      <w:r w:rsidR="00646B32">
        <w:rPr>
          <w:rFonts w:ascii="Arial" w:hAnsi="Arial" w:cs="Arial"/>
        </w:rPr>
        <w:t>n official</w:t>
      </w:r>
      <w:r w:rsidR="00651353">
        <w:rPr>
          <w:rFonts w:ascii="Arial" w:hAnsi="Arial" w:cs="Arial"/>
        </w:rPr>
        <w:t xml:space="preserve"> STEM field.</w:t>
      </w:r>
      <w:r w:rsidR="008919E2">
        <w:rPr>
          <w:rFonts w:ascii="Arial" w:hAnsi="Arial" w:cs="Arial"/>
        </w:rPr>
        <w:t xml:space="preserve"> </w:t>
      </w:r>
      <w:hyperlink r:id="rId16" w:history="1">
        <w:r w:rsidR="00457097" w:rsidRPr="000B5F03">
          <w:rPr>
            <w:rStyle w:val="Hyperlink"/>
            <w:rFonts w:ascii="Arial" w:hAnsi="Arial" w:cs="Arial"/>
          </w:rPr>
          <w:t>www.aicpa-cima.com/stem</w:t>
        </w:r>
      </w:hyperlink>
      <w:r w:rsidR="008919E2">
        <w:rPr>
          <w:rFonts w:ascii="Arial" w:hAnsi="Arial" w:cs="Arial"/>
        </w:rPr>
        <w:t xml:space="preserve"> </w:t>
      </w:r>
      <w:r w:rsidR="00651353" w:rsidRPr="008F392C">
        <w:rPr>
          <w:rFonts w:ascii="Arial" w:hAnsi="Arial" w:cs="Arial"/>
        </w:rPr>
        <w:t>#AccountingIsSTEM</w:t>
      </w:r>
    </w:p>
    <w:p w14:paraId="54614313" w14:textId="77777777" w:rsidR="004D1DA3" w:rsidRDefault="004D1DA3" w:rsidP="00FE02BC">
      <w:pPr>
        <w:pStyle w:val="NoSpacing"/>
        <w:spacing w:line="276" w:lineRule="auto"/>
        <w:rPr>
          <w:rFonts w:ascii="Arial" w:hAnsi="Arial" w:cs="Arial"/>
        </w:rPr>
      </w:pPr>
    </w:p>
    <w:p w14:paraId="7F95977F" w14:textId="752DD957" w:rsidR="004D1DA3" w:rsidRDefault="004D1DA3" w:rsidP="00FE02BC">
      <w:pPr>
        <w:pStyle w:val="NoSpacing"/>
        <w:spacing w:line="276" w:lineRule="auto"/>
        <w:rPr>
          <w:rFonts w:ascii="Arial" w:hAnsi="Arial" w:cs="Arial"/>
        </w:rPr>
      </w:pPr>
      <w:r w:rsidRPr="00E16656">
        <w:rPr>
          <w:rFonts w:ascii="Arial" w:hAnsi="Arial" w:cs="Arial"/>
          <w:shd w:val="clear" w:color="auto" w:fill="FFFFFF"/>
        </w:rPr>
        <w:t xml:space="preserve">From AI to data analytics, technology continues to revolutionize the accounting profession. </w:t>
      </w:r>
      <w:r w:rsidR="00527BC9">
        <w:rPr>
          <w:rFonts w:ascii="Arial" w:hAnsi="Arial" w:cs="Arial"/>
          <w:shd w:val="clear" w:color="auto" w:fill="FFFFFF"/>
        </w:rPr>
        <w:t>Explore</w:t>
      </w:r>
      <w:r w:rsidRPr="00E16656">
        <w:rPr>
          <w:rFonts w:ascii="Arial" w:hAnsi="Arial" w:cs="Arial"/>
          <w:shd w:val="clear" w:color="auto" w:fill="FFFFFF"/>
        </w:rPr>
        <w:t xml:space="preserve"> how </w:t>
      </w:r>
      <w:r w:rsidR="00646B32">
        <w:rPr>
          <w:rFonts w:ascii="Arial" w:hAnsi="Arial" w:cs="Arial"/>
          <w:shd w:val="clear" w:color="auto" w:fill="FFFFFF"/>
        </w:rPr>
        <w:t>recognizing</w:t>
      </w:r>
      <w:r w:rsidRPr="00E16656">
        <w:rPr>
          <w:rFonts w:ascii="Arial" w:hAnsi="Arial" w:cs="Arial"/>
          <w:shd w:val="clear" w:color="auto" w:fill="FFFFFF"/>
        </w:rPr>
        <w:t xml:space="preserve"> #accounting as a STEM field will help open doors for the next generation</w:t>
      </w:r>
      <w:r w:rsidRPr="008F392C">
        <w:rPr>
          <w:rFonts w:ascii="Arial" w:hAnsi="Arial" w:cs="Arial"/>
          <w:shd w:val="clear" w:color="auto" w:fill="FFFFFF"/>
        </w:rPr>
        <w:t xml:space="preserve">. </w:t>
      </w:r>
      <w:hyperlink r:id="rId17" w:history="1">
        <w:r w:rsidRPr="00E16656">
          <w:rPr>
            <w:rStyle w:val="Hyperlink"/>
            <w:rFonts w:ascii="Arial" w:hAnsi="Arial" w:cs="Arial"/>
            <w:shd w:val="clear" w:color="auto" w:fill="FFFFFF"/>
          </w:rPr>
          <w:t>https://politi.co/3m3Fjr8</w:t>
        </w:r>
      </w:hyperlink>
      <w:r w:rsidRPr="00E16656">
        <w:rPr>
          <w:rFonts w:ascii="Arial" w:hAnsi="Arial" w:cs="Arial"/>
          <w:shd w:val="clear" w:color="auto" w:fill="FFFFFF"/>
        </w:rPr>
        <w:t xml:space="preserve"> </w:t>
      </w:r>
      <w:r w:rsidRPr="008F392C">
        <w:rPr>
          <w:rFonts w:ascii="Arial" w:hAnsi="Arial" w:cs="Arial"/>
        </w:rPr>
        <w:t>#AccountingIsSTEM</w:t>
      </w:r>
    </w:p>
    <w:p w14:paraId="57DB6D61" w14:textId="48E04A3A" w:rsidR="5CB873B3" w:rsidRDefault="5CB873B3" w:rsidP="5CB873B3">
      <w:pPr>
        <w:pStyle w:val="NoSpacing"/>
        <w:spacing w:line="276" w:lineRule="auto"/>
        <w:rPr>
          <w:rFonts w:ascii="Arial" w:hAnsi="Arial" w:cs="Arial"/>
        </w:rPr>
      </w:pPr>
    </w:p>
    <w:p w14:paraId="6B69ADCC" w14:textId="31362B04" w:rsidR="6D2C69CF" w:rsidRDefault="6D2C69CF" w:rsidP="5CB873B3">
      <w:pPr>
        <w:pStyle w:val="NoSpacing"/>
        <w:spacing w:line="276" w:lineRule="auto"/>
        <w:rPr>
          <w:rFonts w:ascii="Arial" w:hAnsi="Arial" w:cs="Arial"/>
        </w:rPr>
      </w:pPr>
      <w:r w:rsidRPr="5CB873B3">
        <w:rPr>
          <w:rFonts w:ascii="Arial" w:hAnsi="Arial" w:cs="Arial"/>
        </w:rPr>
        <w:t xml:space="preserve">Spark excitement about a career in #accounting! Recognizing accounting as a STEM field will help expose K-12 students to the profession. </w:t>
      </w:r>
      <w:hyperlink r:id="rId18" w:history="1">
        <w:r w:rsidR="00457097" w:rsidRPr="000B5F03">
          <w:rPr>
            <w:rStyle w:val="Hyperlink"/>
            <w:rFonts w:ascii="Arial" w:hAnsi="Arial" w:cs="Arial"/>
          </w:rPr>
          <w:t>www.aicpa-cima.com/stem</w:t>
        </w:r>
      </w:hyperlink>
      <w:r w:rsidRPr="5CB873B3">
        <w:rPr>
          <w:rFonts w:ascii="Arial" w:hAnsi="Arial" w:cs="Arial"/>
        </w:rPr>
        <w:t xml:space="preserve"> #AccountingIsSTEM</w:t>
      </w:r>
    </w:p>
    <w:p w14:paraId="56B04069" w14:textId="77777777" w:rsidR="006D3AA1" w:rsidRDefault="006D3AA1" w:rsidP="00FE02BC">
      <w:pPr>
        <w:pStyle w:val="NoSpacing"/>
        <w:spacing w:line="276" w:lineRule="auto"/>
        <w:rPr>
          <w:rFonts w:ascii="Arial" w:hAnsi="Arial" w:cs="Arial"/>
        </w:rPr>
      </w:pPr>
    </w:p>
    <w:p w14:paraId="5D393D35" w14:textId="6A1B1FC0" w:rsidR="00882FDB" w:rsidRDefault="00106C49" w:rsidP="5CB873B3">
      <w:pPr>
        <w:pStyle w:val="NoSpacing"/>
        <w:spacing w:line="276" w:lineRule="auto"/>
        <w:rPr>
          <w:rFonts w:ascii="Arial" w:hAnsi="Arial" w:cs="Arial"/>
        </w:rPr>
      </w:pPr>
      <w:r w:rsidRPr="5CB873B3">
        <w:rPr>
          <w:rFonts w:ascii="Arial" w:hAnsi="Arial" w:cs="Arial"/>
        </w:rPr>
        <w:t xml:space="preserve">Diversifying the CPA pipeline is more important than ever. </w:t>
      </w:r>
      <w:r w:rsidR="00F2792E" w:rsidRPr="5CB873B3">
        <w:rPr>
          <w:rFonts w:ascii="Arial" w:hAnsi="Arial" w:cs="Arial"/>
        </w:rPr>
        <w:t>That’s why I support two</w:t>
      </w:r>
      <w:r w:rsidR="005049EA" w:rsidRPr="5CB873B3">
        <w:rPr>
          <w:rFonts w:ascii="Arial" w:hAnsi="Arial" w:cs="Arial"/>
        </w:rPr>
        <w:t xml:space="preserve"> bipartisan bills</w:t>
      </w:r>
      <w:r w:rsidR="00AC0D15" w:rsidRPr="5CB873B3">
        <w:rPr>
          <w:rFonts w:ascii="Arial" w:hAnsi="Arial" w:cs="Arial"/>
        </w:rPr>
        <w:t xml:space="preserve"> </w:t>
      </w:r>
      <w:r w:rsidR="00DD1F19" w:rsidRPr="5CB873B3">
        <w:rPr>
          <w:rFonts w:ascii="Arial" w:hAnsi="Arial" w:cs="Arial"/>
        </w:rPr>
        <w:t xml:space="preserve">that </w:t>
      </w:r>
      <w:r w:rsidR="00F00000" w:rsidRPr="5CB873B3">
        <w:rPr>
          <w:rFonts w:ascii="Arial" w:hAnsi="Arial" w:cs="Arial"/>
        </w:rPr>
        <w:t>would</w:t>
      </w:r>
      <w:r w:rsidR="005049EA" w:rsidRPr="5CB873B3">
        <w:rPr>
          <w:rFonts w:ascii="Arial" w:hAnsi="Arial" w:cs="Arial"/>
        </w:rPr>
        <w:t xml:space="preserve"> provide K-12 </w:t>
      </w:r>
      <w:r w:rsidR="004F49FE" w:rsidRPr="5CB873B3">
        <w:rPr>
          <w:rFonts w:ascii="Arial" w:hAnsi="Arial" w:cs="Arial"/>
        </w:rPr>
        <w:t>students</w:t>
      </w:r>
      <w:r w:rsidR="004A6037" w:rsidRPr="5CB873B3">
        <w:rPr>
          <w:rFonts w:ascii="Arial" w:hAnsi="Arial" w:cs="Arial"/>
        </w:rPr>
        <w:t xml:space="preserve"> from all backgrounds</w:t>
      </w:r>
      <w:r w:rsidR="004F49FE" w:rsidRPr="5CB873B3">
        <w:rPr>
          <w:rFonts w:ascii="Arial" w:hAnsi="Arial" w:cs="Arial"/>
        </w:rPr>
        <w:t xml:space="preserve"> </w:t>
      </w:r>
      <w:r w:rsidR="00AC0D15" w:rsidRPr="5CB873B3">
        <w:rPr>
          <w:rFonts w:ascii="Arial" w:hAnsi="Arial" w:cs="Arial"/>
        </w:rPr>
        <w:t xml:space="preserve">with access to #accounting education. </w:t>
      </w:r>
      <w:hyperlink r:id="rId19">
        <w:r w:rsidR="002A1DE7" w:rsidRPr="5CB873B3">
          <w:rPr>
            <w:rStyle w:val="Hyperlink"/>
            <w:rFonts w:ascii="Arial" w:hAnsi="Arial" w:cs="Arial"/>
          </w:rPr>
          <w:t>https://bit.ly/3QLBwds</w:t>
        </w:r>
      </w:hyperlink>
      <w:r w:rsidR="002A1DE7" w:rsidRPr="5CB873B3">
        <w:rPr>
          <w:rFonts w:ascii="Arial" w:hAnsi="Arial" w:cs="Arial"/>
        </w:rPr>
        <w:t xml:space="preserve"> #AccountingIsSTEM</w:t>
      </w:r>
    </w:p>
    <w:p w14:paraId="4C265A67" w14:textId="77777777" w:rsidR="0050685D" w:rsidRDefault="0050685D" w:rsidP="5CB873B3">
      <w:pPr>
        <w:pStyle w:val="NoSpacing"/>
        <w:spacing w:line="276" w:lineRule="auto"/>
        <w:rPr>
          <w:rFonts w:ascii="Arial" w:hAnsi="Arial" w:cs="Arial"/>
        </w:rPr>
      </w:pPr>
    </w:p>
    <w:p w14:paraId="4951F253" w14:textId="5770DD82" w:rsidR="00882FDB" w:rsidRDefault="00882FDB" w:rsidP="00FE02BC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lastRenderedPageBreak/>
        <w:t>Investing in STEM education can help strengthen the accounting pipeline, encourage innovation, and bolster economic opportunity.</w:t>
      </w:r>
      <w:r w:rsidR="0036397A">
        <w:rPr>
          <w:rFonts w:ascii="Arial" w:hAnsi="Arial" w:cs="Arial"/>
          <w:shd w:val="clear" w:color="auto" w:fill="FFFFFF"/>
        </w:rPr>
        <w:t xml:space="preserve"> It’s time to designate #accounting as a STEM field.</w:t>
      </w:r>
      <w:r w:rsidR="00BD4208">
        <w:rPr>
          <w:rFonts w:ascii="Arial" w:hAnsi="Arial" w:cs="Arial"/>
          <w:shd w:val="clear" w:color="auto" w:fill="FFFFFF"/>
        </w:rPr>
        <w:t xml:space="preserve"> </w:t>
      </w:r>
      <w:hyperlink r:id="rId20" w:history="1">
        <w:r w:rsidRPr="0081239D">
          <w:rPr>
            <w:rStyle w:val="Hyperlink"/>
            <w:rFonts w:ascii="Arial" w:hAnsi="Arial" w:cs="Arial"/>
            <w:shd w:val="clear" w:color="auto" w:fill="FFFFFF"/>
          </w:rPr>
          <w:t>https://politi.co/3m3Fjr8</w:t>
        </w:r>
      </w:hyperlink>
      <w:r w:rsidRPr="00E16656">
        <w:rPr>
          <w:rFonts w:ascii="Arial" w:hAnsi="Arial" w:cs="Arial"/>
          <w:shd w:val="clear" w:color="auto" w:fill="FFFFFF"/>
        </w:rPr>
        <w:t xml:space="preserve"> </w:t>
      </w:r>
      <w:r w:rsidRPr="008F392C">
        <w:rPr>
          <w:rFonts w:ascii="Arial" w:hAnsi="Arial" w:cs="Arial"/>
        </w:rPr>
        <w:t>#AccountingIsSTEM</w:t>
      </w:r>
    </w:p>
    <w:p w14:paraId="3EFD3C03" w14:textId="77777777" w:rsidR="00A757BC" w:rsidRDefault="00A757BC" w:rsidP="00FE02BC">
      <w:pPr>
        <w:pStyle w:val="NoSpacing"/>
        <w:spacing w:line="276" w:lineRule="auto"/>
        <w:rPr>
          <w:rFonts w:ascii="Arial" w:hAnsi="Arial" w:cs="Arial"/>
        </w:rPr>
      </w:pPr>
    </w:p>
    <w:p w14:paraId="1DB6F38F" w14:textId="3EB94054" w:rsidR="008422D9" w:rsidRDefault="0028390A" w:rsidP="00FE02BC">
      <w:pPr>
        <w:pStyle w:val="NoSpacing"/>
        <w:spacing w:line="276" w:lineRule="auto"/>
        <w:rPr>
          <w:rFonts w:ascii="Arial" w:hAnsi="Arial" w:cs="Arial"/>
        </w:rPr>
      </w:pPr>
      <w:r w:rsidRPr="0028390A">
        <w:rPr>
          <w:rFonts w:ascii="Arial" w:hAnsi="Arial" w:cs="Arial"/>
        </w:rPr>
        <w:t xml:space="preserve">99% of </w:t>
      </w:r>
      <w:r>
        <w:rPr>
          <w:rFonts w:ascii="Arial" w:hAnsi="Arial" w:cs="Arial"/>
        </w:rPr>
        <w:t xml:space="preserve">#accounting </w:t>
      </w:r>
      <w:r w:rsidRPr="0028390A">
        <w:rPr>
          <w:rFonts w:ascii="Arial" w:hAnsi="Arial" w:cs="Arial"/>
        </w:rPr>
        <w:t>firms say</w:t>
      </w:r>
      <w:r w:rsidR="000B1F66">
        <w:rPr>
          <w:rFonts w:ascii="Arial" w:hAnsi="Arial" w:cs="Arial"/>
        </w:rPr>
        <w:t xml:space="preserve"> STEM-related skills</w:t>
      </w:r>
      <w:r w:rsidRPr="0028390A">
        <w:rPr>
          <w:rFonts w:ascii="Arial" w:hAnsi="Arial" w:cs="Arial"/>
        </w:rPr>
        <w:t xml:space="preserve"> </w:t>
      </w:r>
      <w:r w:rsidR="00FC35CF">
        <w:rPr>
          <w:rFonts w:ascii="Arial" w:hAnsi="Arial" w:cs="Arial"/>
        </w:rPr>
        <w:t xml:space="preserve">like </w:t>
      </w:r>
      <w:r w:rsidRPr="0028390A">
        <w:rPr>
          <w:rFonts w:ascii="Arial" w:hAnsi="Arial" w:cs="Arial"/>
        </w:rPr>
        <w:t>data analysis and critical thinking are vital for new hires.</w:t>
      </w:r>
      <w:r w:rsidR="00FC35CF">
        <w:rPr>
          <w:rFonts w:ascii="Arial" w:hAnsi="Arial" w:cs="Arial"/>
        </w:rPr>
        <w:t xml:space="preserve"> </w:t>
      </w:r>
      <w:r w:rsidR="00FC35CF" w:rsidRPr="00FC35CF">
        <w:rPr>
          <w:rFonts w:ascii="Arial" w:hAnsi="Arial" w:cs="Arial"/>
        </w:rPr>
        <w:t xml:space="preserve">Learn about ongoing efforts to recognize accounting as a STEM </w:t>
      </w:r>
      <w:r w:rsidR="00FC35CF">
        <w:rPr>
          <w:rFonts w:ascii="Arial" w:hAnsi="Arial" w:cs="Arial"/>
        </w:rPr>
        <w:t xml:space="preserve">field. </w:t>
      </w:r>
      <w:hyperlink r:id="rId21" w:history="1">
        <w:r w:rsidR="000E5488" w:rsidRPr="0069777B">
          <w:rPr>
            <w:rStyle w:val="Hyperlink"/>
            <w:rFonts w:ascii="Arial" w:hAnsi="Arial" w:cs="Arial"/>
          </w:rPr>
          <w:t>www.aicpa-cima.com/stem</w:t>
        </w:r>
      </w:hyperlink>
      <w:r w:rsidR="00FC35CF" w:rsidRPr="00090472">
        <w:rPr>
          <w:rFonts w:ascii="Arial" w:hAnsi="Arial" w:cs="Arial"/>
        </w:rPr>
        <w:t xml:space="preserve"> </w:t>
      </w:r>
      <w:r w:rsidR="000B1F66" w:rsidRPr="00090472">
        <w:rPr>
          <w:rFonts w:ascii="Arial" w:hAnsi="Arial" w:cs="Arial"/>
        </w:rPr>
        <w:t>#AccountingIsSTEM</w:t>
      </w:r>
    </w:p>
    <w:p w14:paraId="5B445EBF" w14:textId="77777777" w:rsidR="00905801" w:rsidRDefault="00905801" w:rsidP="00FE02BC">
      <w:pPr>
        <w:pStyle w:val="NoSpacing"/>
        <w:spacing w:line="276" w:lineRule="auto"/>
        <w:rPr>
          <w:rFonts w:ascii="Arial" w:hAnsi="Arial" w:cs="Arial"/>
        </w:rPr>
      </w:pPr>
    </w:p>
    <w:p w14:paraId="6871E03C" w14:textId="4CABF9AF" w:rsidR="00905801" w:rsidRDefault="00905801" w:rsidP="00FE02BC">
      <w:pPr>
        <w:pStyle w:val="NoSpacing"/>
        <w:spacing w:line="276" w:lineRule="auto"/>
        <w:rPr>
          <w:rFonts w:ascii="Arial" w:hAnsi="Arial" w:cs="Arial"/>
          <w:color w:val="FF0000"/>
        </w:rPr>
      </w:pPr>
      <w:r w:rsidRPr="5CB873B3">
        <w:rPr>
          <w:rFonts w:ascii="Arial" w:hAnsi="Arial" w:cs="Arial"/>
        </w:rPr>
        <w:t xml:space="preserve">Employees in STEM careers </w:t>
      </w:r>
      <w:r w:rsidR="00E73957" w:rsidRPr="5CB873B3">
        <w:rPr>
          <w:rFonts w:ascii="Arial" w:hAnsi="Arial" w:cs="Arial"/>
        </w:rPr>
        <w:t>tend to out</w:t>
      </w:r>
      <w:r w:rsidR="00282A43" w:rsidRPr="5CB873B3">
        <w:rPr>
          <w:rFonts w:ascii="Arial" w:hAnsi="Arial" w:cs="Arial"/>
        </w:rPr>
        <w:t>-</w:t>
      </w:r>
      <w:r w:rsidR="00E73957" w:rsidRPr="5CB873B3">
        <w:rPr>
          <w:rFonts w:ascii="Arial" w:hAnsi="Arial" w:cs="Arial"/>
        </w:rPr>
        <w:t xml:space="preserve">earn their peers, making an </w:t>
      </w:r>
      <w:r w:rsidRPr="5CB873B3">
        <w:rPr>
          <w:rFonts w:ascii="Arial" w:hAnsi="Arial" w:cs="Arial"/>
        </w:rPr>
        <w:t>average salary of $100,900.</w:t>
      </w:r>
      <w:r>
        <w:t xml:space="preserve"> </w:t>
      </w:r>
      <w:r w:rsidRPr="5CB873B3">
        <w:rPr>
          <w:rFonts w:ascii="Arial" w:hAnsi="Arial" w:cs="Arial"/>
        </w:rPr>
        <w:t>By establishing #accounting as a STEM field, the profession can unlock</w:t>
      </w:r>
      <w:r w:rsidR="007C17A1" w:rsidRPr="5CB873B3">
        <w:rPr>
          <w:rFonts w:ascii="Arial" w:hAnsi="Arial" w:cs="Arial"/>
        </w:rPr>
        <w:t xml:space="preserve"> more</w:t>
      </w:r>
      <w:r w:rsidRPr="5CB873B3">
        <w:rPr>
          <w:rFonts w:ascii="Arial" w:hAnsi="Arial" w:cs="Arial"/>
        </w:rPr>
        <w:t xml:space="preserve"> in-demand jobs for more people.</w:t>
      </w:r>
      <w:r w:rsidR="00307A7E">
        <w:rPr>
          <w:rFonts w:ascii="Arial" w:hAnsi="Arial" w:cs="Arial"/>
          <w:color w:val="FF0000"/>
        </w:rPr>
        <w:t xml:space="preserve"> </w:t>
      </w:r>
      <w:hyperlink r:id="rId22" w:history="1">
        <w:r w:rsidR="00307A7E" w:rsidRPr="00E16656">
          <w:rPr>
            <w:rStyle w:val="Hyperlink"/>
            <w:rFonts w:ascii="Arial" w:hAnsi="Arial" w:cs="Arial"/>
            <w:shd w:val="clear" w:color="auto" w:fill="FFFFFF"/>
          </w:rPr>
          <w:t>https://politi.co/3m3Fjr8</w:t>
        </w:r>
      </w:hyperlink>
      <w:r w:rsidR="765BC581" w:rsidRPr="5CB873B3">
        <w:rPr>
          <w:rFonts w:ascii="Arial" w:hAnsi="Arial" w:cs="Arial"/>
        </w:rPr>
        <w:t xml:space="preserve"> #AccountingIsSTEM</w:t>
      </w:r>
    </w:p>
    <w:p w14:paraId="12A12A41" w14:textId="77777777" w:rsidR="00A70F34" w:rsidRPr="00090472" w:rsidRDefault="00A70F34" w:rsidP="00FE02BC">
      <w:pPr>
        <w:pStyle w:val="NoSpacing"/>
        <w:spacing w:line="276" w:lineRule="auto"/>
        <w:rPr>
          <w:rFonts w:ascii="Arial" w:hAnsi="Arial" w:cs="Arial"/>
        </w:rPr>
      </w:pPr>
    </w:p>
    <w:p w14:paraId="00868745" w14:textId="5C2BFDD4" w:rsidR="00553258" w:rsidRPr="00090472" w:rsidRDefault="00553258" w:rsidP="00E5247B">
      <w:pPr>
        <w:spacing w:line="276" w:lineRule="auto"/>
        <w:rPr>
          <w:rFonts w:ascii="Arial" w:hAnsi="Arial" w:cs="Arial"/>
          <w:sz w:val="22"/>
          <w:szCs w:val="22"/>
        </w:rPr>
      </w:pPr>
      <w:r w:rsidRPr="00090472">
        <w:rPr>
          <w:rFonts w:ascii="Arial" w:hAnsi="Arial" w:cs="Arial"/>
          <w:sz w:val="22"/>
          <w:szCs w:val="22"/>
        </w:rPr>
        <w:t xml:space="preserve">Nearly 60 accounting programs have </w:t>
      </w:r>
      <w:r w:rsidR="00EC767E" w:rsidRPr="00090472">
        <w:rPr>
          <w:rFonts w:ascii="Arial" w:hAnsi="Arial" w:cs="Arial"/>
          <w:sz w:val="22"/>
          <w:szCs w:val="22"/>
        </w:rPr>
        <w:t xml:space="preserve">already </w:t>
      </w:r>
      <w:r w:rsidRPr="00090472">
        <w:rPr>
          <w:rFonts w:ascii="Arial" w:hAnsi="Arial" w:cs="Arial"/>
          <w:sz w:val="22"/>
          <w:szCs w:val="22"/>
        </w:rPr>
        <w:t>received a</w:t>
      </w:r>
      <w:r w:rsidR="00A66DBF">
        <w:rPr>
          <w:rFonts w:ascii="Arial" w:hAnsi="Arial" w:cs="Arial"/>
          <w:sz w:val="22"/>
          <w:szCs w:val="22"/>
        </w:rPr>
        <w:t>n official</w:t>
      </w:r>
      <w:r w:rsidR="00970843">
        <w:rPr>
          <w:rFonts w:ascii="Arial" w:hAnsi="Arial" w:cs="Arial"/>
          <w:sz w:val="22"/>
          <w:szCs w:val="22"/>
        </w:rPr>
        <w:t xml:space="preserve"> </w:t>
      </w:r>
      <w:r w:rsidRPr="00090472">
        <w:rPr>
          <w:rFonts w:ascii="Arial" w:hAnsi="Arial" w:cs="Arial"/>
          <w:sz w:val="22"/>
          <w:szCs w:val="22"/>
        </w:rPr>
        <w:t>STEM designation from the federal government</w:t>
      </w:r>
      <w:r w:rsidR="00074F6C" w:rsidRPr="00090472">
        <w:rPr>
          <w:rFonts w:ascii="Arial" w:hAnsi="Arial" w:cs="Arial"/>
          <w:sz w:val="22"/>
          <w:szCs w:val="22"/>
        </w:rPr>
        <w:t>.</w:t>
      </w:r>
      <w:r w:rsidR="008F211E" w:rsidRPr="00090472">
        <w:rPr>
          <w:rFonts w:ascii="Arial" w:hAnsi="Arial" w:cs="Arial"/>
          <w:sz w:val="22"/>
          <w:szCs w:val="22"/>
        </w:rPr>
        <w:t xml:space="preserve"> Learn about profession-wide efforts to </w:t>
      </w:r>
      <w:r w:rsidR="00090472" w:rsidRPr="00090472">
        <w:rPr>
          <w:rFonts w:ascii="Arial" w:hAnsi="Arial" w:cs="Arial"/>
          <w:sz w:val="22"/>
          <w:szCs w:val="22"/>
        </w:rPr>
        <w:t>expose</w:t>
      </w:r>
      <w:r w:rsidR="004A6705" w:rsidRPr="00090472">
        <w:rPr>
          <w:rFonts w:ascii="Arial" w:hAnsi="Arial" w:cs="Arial"/>
          <w:sz w:val="22"/>
          <w:szCs w:val="22"/>
        </w:rPr>
        <w:t xml:space="preserve"> more students to a career in accounting and finance</w:t>
      </w:r>
      <w:r w:rsidR="00090472" w:rsidRPr="00090472">
        <w:rPr>
          <w:rFonts w:ascii="Arial" w:hAnsi="Arial" w:cs="Arial"/>
          <w:sz w:val="22"/>
          <w:szCs w:val="22"/>
        </w:rPr>
        <w:t>.</w:t>
      </w:r>
      <w:r w:rsidR="00E5247B">
        <w:rPr>
          <w:rFonts w:ascii="Arial" w:hAnsi="Arial" w:cs="Arial"/>
          <w:sz w:val="22"/>
          <w:szCs w:val="22"/>
        </w:rPr>
        <w:t xml:space="preserve"> </w:t>
      </w:r>
      <w:hyperlink r:id="rId23" w:history="1">
        <w:r w:rsidR="004D1DA3" w:rsidRPr="00090472">
          <w:rPr>
            <w:rStyle w:val="Hyperlink"/>
            <w:rFonts w:ascii="Arial" w:hAnsi="Arial" w:cs="Arial"/>
            <w:sz w:val="22"/>
            <w:szCs w:val="22"/>
          </w:rPr>
          <w:t>https://bit.ly/3G0zFw6</w:t>
        </w:r>
      </w:hyperlink>
      <w:r w:rsidR="004D1DA3" w:rsidRPr="00090472">
        <w:rPr>
          <w:rFonts w:ascii="Arial" w:hAnsi="Arial" w:cs="Arial"/>
          <w:sz w:val="22"/>
          <w:szCs w:val="22"/>
        </w:rPr>
        <w:t xml:space="preserve"> </w:t>
      </w:r>
      <w:r w:rsidR="00E5247B" w:rsidRPr="00090472">
        <w:rPr>
          <w:rFonts w:ascii="Arial" w:hAnsi="Arial" w:cs="Arial"/>
          <w:sz w:val="22"/>
          <w:szCs w:val="22"/>
        </w:rPr>
        <w:t>#AccountingIsSTEM</w:t>
      </w:r>
    </w:p>
    <w:p w14:paraId="55652839" w14:textId="77777777" w:rsidR="008422D9" w:rsidRPr="00090472" w:rsidRDefault="008422D9" w:rsidP="00FE02BC">
      <w:pPr>
        <w:pStyle w:val="NoSpacing"/>
        <w:spacing w:line="276" w:lineRule="auto"/>
        <w:rPr>
          <w:rFonts w:ascii="Arial" w:hAnsi="Arial" w:cs="Arial"/>
          <w:u w:val="single"/>
        </w:rPr>
      </w:pPr>
    </w:p>
    <w:p w14:paraId="70B819F7" w14:textId="288C5C5F" w:rsidR="008F392C" w:rsidRDefault="008F392C" w:rsidP="00FE02BC">
      <w:pPr>
        <w:pStyle w:val="NoSpacing"/>
        <w:spacing w:line="276" w:lineRule="auto"/>
        <w:rPr>
          <w:rFonts w:ascii="Arial" w:hAnsi="Arial" w:cs="Arial"/>
          <w:u w:val="single"/>
        </w:rPr>
      </w:pPr>
    </w:p>
    <w:p w14:paraId="0AC6AD56" w14:textId="77777777" w:rsidR="008F392C" w:rsidRDefault="008F392C" w:rsidP="00FE02BC">
      <w:pPr>
        <w:pStyle w:val="NoSpacing"/>
        <w:spacing w:line="276" w:lineRule="auto"/>
        <w:rPr>
          <w:rFonts w:ascii="Arial" w:hAnsi="Arial" w:cs="Arial"/>
          <w:b/>
          <w:bCs/>
          <w:u w:val="single"/>
          <w:shd w:val="clear" w:color="auto" w:fill="FFFFFF"/>
        </w:rPr>
      </w:pPr>
      <w:r>
        <w:rPr>
          <w:rFonts w:ascii="Arial" w:hAnsi="Arial" w:cs="Arial"/>
          <w:b/>
          <w:bCs/>
          <w:u w:val="single"/>
          <w:shd w:val="clear" w:color="auto" w:fill="FFFFFF"/>
        </w:rPr>
        <w:t>Suggested newsletter blurbs</w:t>
      </w:r>
    </w:p>
    <w:p w14:paraId="235F7DF6" w14:textId="77777777" w:rsidR="00881E23" w:rsidRDefault="00881E23" w:rsidP="00FE02BC">
      <w:pPr>
        <w:pStyle w:val="NoSpacing"/>
        <w:spacing w:line="276" w:lineRule="auto"/>
        <w:rPr>
          <w:rFonts w:ascii="Arial" w:hAnsi="Arial" w:cs="Arial"/>
          <w:b/>
          <w:bCs/>
          <w:u w:val="single"/>
          <w:shd w:val="clear" w:color="auto" w:fill="FFFFFF"/>
        </w:rPr>
      </w:pPr>
    </w:p>
    <w:p w14:paraId="3DF17EB5" w14:textId="075577FD" w:rsidR="00FE6C4D" w:rsidRDefault="00AF50D3" w:rsidP="00FE02BC">
      <w:pPr>
        <w:pStyle w:val="NoSpacing"/>
        <w:spacing w:line="276" w:lineRule="auto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Help </w:t>
      </w:r>
      <w:r w:rsidR="008B3095">
        <w:rPr>
          <w:rFonts w:ascii="Arial" w:hAnsi="Arial" w:cs="Arial"/>
          <w:b/>
          <w:bCs/>
          <w:shd w:val="clear" w:color="auto" w:fill="FFFFFF"/>
        </w:rPr>
        <w:t xml:space="preserve">advocate for bipartisan </w:t>
      </w:r>
      <w:r w:rsidR="00B611C0">
        <w:rPr>
          <w:rFonts w:ascii="Arial" w:hAnsi="Arial" w:cs="Arial"/>
          <w:b/>
          <w:bCs/>
          <w:shd w:val="clear" w:color="auto" w:fill="FFFFFF"/>
        </w:rPr>
        <w:t>STEM bills</w:t>
      </w:r>
    </w:p>
    <w:p w14:paraId="5785CD47" w14:textId="06F4B310" w:rsidR="00FE6C4D" w:rsidRPr="00004A2A" w:rsidRDefault="0093365A" w:rsidP="00FE02BC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Two </w:t>
      </w:r>
      <w:hyperlink r:id="rId24" w:history="1">
        <w:r w:rsidRPr="003E1D33">
          <w:rPr>
            <w:rStyle w:val="Hyperlink"/>
            <w:rFonts w:ascii="Arial" w:hAnsi="Arial" w:cs="Arial"/>
            <w:shd w:val="clear" w:color="auto" w:fill="FFFFFF"/>
          </w:rPr>
          <w:t>bipartisan bills</w:t>
        </w:r>
      </w:hyperlink>
      <w:r w:rsidRPr="0093365A">
        <w:rPr>
          <w:rFonts w:ascii="Arial" w:hAnsi="Arial" w:cs="Arial"/>
          <w:shd w:val="clear" w:color="auto" w:fill="FFFFFF"/>
        </w:rPr>
        <w:t xml:space="preserve"> would allow existing K-12 STEM grant funding to be used for accounting education, with a focus on improving access for underrepresented students.</w:t>
      </w:r>
      <w:r>
        <w:rPr>
          <w:rFonts w:ascii="Arial" w:hAnsi="Arial" w:cs="Arial"/>
          <w:shd w:val="clear" w:color="auto" w:fill="FFFFFF"/>
        </w:rPr>
        <w:t xml:space="preserve"> </w:t>
      </w:r>
      <w:r w:rsidR="00AF50D3" w:rsidRPr="00AF50D3">
        <w:rPr>
          <w:rFonts w:ascii="Arial" w:hAnsi="Arial" w:cs="Arial"/>
          <w:shd w:val="clear" w:color="auto" w:fill="FFFFFF"/>
        </w:rPr>
        <w:t>Consider asking your U.S. senator or congressional representative to cosponsor the bipartisan bills before Congress. Check the House bill (</w:t>
      </w:r>
      <w:hyperlink r:id="rId25" w:tgtFrame="_blank" w:history="1">
        <w:r w:rsidR="00AF50D3" w:rsidRPr="00AF50D3">
          <w:rPr>
            <w:rStyle w:val="Hyperlink"/>
            <w:rFonts w:ascii="Arial" w:hAnsi="Arial" w:cs="Arial"/>
            <w:shd w:val="clear" w:color="auto" w:fill="FFFFFF"/>
          </w:rPr>
          <w:t>H.R. 3541</w:t>
        </w:r>
      </w:hyperlink>
      <w:r w:rsidR="00AF50D3" w:rsidRPr="00AF50D3">
        <w:rPr>
          <w:rFonts w:ascii="Arial" w:hAnsi="Arial" w:cs="Arial"/>
          <w:shd w:val="clear" w:color="auto" w:fill="FFFFFF"/>
        </w:rPr>
        <w:t xml:space="preserve">) and </w:t>
      </w:r>
      <w:r w:rsidR="00BC2642" w:rsidRPr="00BC2642">
        <w:rPr>
          <w:rFonts w:ascii="Arial" w:hAnsi="Arial" w:cs="Arial"/>
          <w:shd w:val="clear" w:color="auto" w:fill="FFFFFF"/>
        </w:rPr>
        <w:t>Senate bill (</w:t>
      </w:r>
      <w:hyperlink r:id="rId26" w:tgtFrame="_blank" w:history="1">
        <w:r w:rsidR="00BC2642" w:rsidRPr="00BC2642">
          <w:rPr>
            <w:rStyle w:val="Hyperlink"/>
            <w:rFonts w:ascii="Arial" w:hAnsi="Arial" w:cs="Arial"/>
            <w:shd w:val="clear" w:color="auto" w:fill="FFFFFF"/>
          </w:rPr>
          <w:t>S. 1705</w:t>
        </w:r>
      </w:hyperlink>
      <w:r w:rsidR="00BC2642" w:rsidRPr="00BC2642">
        <w:rPr>
          <w:rFonts w:ascii="Arial" w:hAnsi="Arial" w:cs="Arial"/>
          <w:shd w:val="clear" w:color="auto" w:fill="FFFFFF"/>
        </w:rPr>
        <w:t xml:space="preserve">) to see if your representatives have already signed on as cosponsors, then use these </w:t>
      </w:r>
      <w:hyperlink r:id="rId27" w:history="1">
        <w:r w:rsidR="00BC2642" w:rsidRPr="00DF5F2B">
          <w:rPr>
            <w:rStyle w:val="Hyperlink"/>
            <w:rFonts w:ascii="Arial" w:hAnsi="Arial" w:cs="Arial"/>
            <w:shd w:val="clear" w:color="auto" w:fill="FFFFFF"/>
          </w:rPr>
          <w:t>templated letters</w:t>
        </w:r>
      </w:hyperlink>
      <w:r w:rsidR="00BC2642" w:rsidRPr="00BC2642">
        <w:rPr>
          <w:rFonts w:ascii="Arial" w:hAnsi="Arial" w:cs="Arial"/>
          <w:shd w:val="clear" w:color="auto" w:fill="FFFFFF"/>
        </w:rPr>
        <w:t xml:space="preserve"> to get started</w:t>
      </w:r>
      <w:r w:rsidR="00BC2642">
        <w:rPr>
          <w:rFonts w:ascii="Arial" w:hAnsi="Arial" w:cs="Arial"/>
          <w:shd w:val="clear" w:color="auto" w:fill="FFFFFF"/>
        </w:rPr>
        <w:t>.</w:t>
      </w:r>
      <w:r w:rsidR="00004A2A">
        <w:rPr>
          <w:rFonts w:ascii="Arial" w:hAnsi="Arial" w:cs="Arial"/>
          <w:shd w:val="clear" w:color="auto" w:fill="FFFFFF"/>
        </w:rPr>
        <w:t xml:space="preserve"> To learn more about profession-wide efforts to secure STEM designation, </w:t>
      </w:r>
      <w:r w:rsidR="00004A2A">
        <w:rPr>
          <w:rFonts w:ascii="Arial" w:hAnsi="Arial" w:cs="Arial"/>
        </w:rPr>
        <w:t xml:space="preserve">visit </w:t>
      </w:r>
      <w:hyperlink r:id="rId28" w:history="1">
        <w:r w:rsidR="00457097" w:rsidRPr="000B5F03">
          <w:rPr>
            <w:rStyle w:val="Hyperlink"/>
            <w:rFonts w:ascii="Arial" w:hAnsi="Arial" w:cs="Arial"/>
          </w:rPr>
          <w:t>www.aicpa-cima.com/stem</w:t>
        </w:r>
      </w:hyperlink>
      <w:r w:rsidR="00004A2A">
        <w:rPr>
          <w:rFonts w:ascii="Arial" w:hAnsi="Arial" w:cs="Arial"/>
        </w:rPr>
        <w:t xml:space="preserve">. </w:t>
      </w:r>
    </w:p>
    <w:p w14:paraId="0330A081" w14:textId="77777777" w:rsidR="00AF50D3" w:rsidRDefault="00AF50D3" w:rsidP="00FE02BC">
      <w:pPr>
        <w:pStyle w:val="NoSpacing"/>
        <w:spacing w:line="276" w:lineRule="auto"/>
        <w:rPr>
          <w:rFonts w:ascii="Arial" w:hAnsi="Arial" w:cs="Arial"/>
          <w:b/>
          <w:bCs/>
          <w:shd w:val="clear" w:color="auto" w:fill="FFFFFF"/>
        </w:rPr>
      </w:pPr>
    </w:p>
    <w:p w14:paraId="63881A55" w14:textId="0479023E" w:rsidR="00881E23" w:rsidRDefault="00004A2A" w:rsidP="00AE795F">
      <w:pPr>
        <w:pStyle w:val="NoSpacing"/>
        <w:spacing w:line="276" w:lineRule="auto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New </w:t>
      </w:r>
      <w:r w:rsidR="00891306">
        <w:rPr>
          <w:rFonts w:ascii="Arial" w:hAnsi="Arial" w:cs="Arial"/>
          <w:b/>
          <w:bCs/>
          <w:shd w:val="clear" w:color="auto" w:fill="FFFFFF"/>
        </w:rPr>
        <w:t xml:space="preserve">AICPA </w:t>
      </w:r>
      <w:r>
        <w:rPr>
          <w:rFonts w:ascii="Arial" w:hAnsi="Arial" w:cs="Arial"/>
          <w:b/>
          <w:bCs/>
          <w:shd w:val="clear" w:color="auto" w:fill="FFFFFF"/>
        </w:rPr>
        <w:t>resources promote accounting in STEM</w:t>
      </w:r>
    </w:p>
    <w:p w14:paraId="4309043C" w14:textId="0F838F7C" w:rsidR="00E817C7" w:rsidRPr="00216DFB" w:rsidRDefault="00E464AD" w:rsidP="00E54590">
      <w:pPr>
        <w:pStyle w:val="NoSpacing"/>
        <w:spacing w:line="276" w:lineRule="auto"/>
        <w:rPr>
          <w:rFonts w:ascii="Arial" w:hAnsi="Arial" w:cs="Arial"/>
        </w:rPr>
      </w:pPr>
      <w:r w:rsidRPr="00E464AD">
        <w:rPr>
          <w:rFonts w:ascii="Arial" w:hAnsi="Arial" w:cs="Arial"/>
          <w:shd w:val="clear" w:color="auto" w:fill="FFFFFF"/>
        </w:rPr>
        <w:t xml:space="preserve">Digital tools continue to transform how the workforce tackles a range of challenges. From data analytics to machine learning, </w:t>
      </w:r>
      <w:r w:rsidR="004E0101">
        <w:rPr>
          <w:rFonts w:ascii="Arial" w:hAnsi="Arial" w:cs="Arial"/>
          <w:shd w:val="clear" w:color="auto" w:fill="FFFFFF"/>
        </w:rPr>
        <w:t>CPAs</w:t>
      </w:r>
      <w:r w:rsidRPr="00E464AD">
        <w:rPr>
          <w:rFonts w:ascii="Arial" w:hAnsi="Arial" w:cs="Arial"/>
          <w:shd w:val="clear" w:color="auto" w:fill="FFFFFF"/>
        </w:rPr>
        <w:t xml:space="preserve"> increasingly use STEM skills to improve audits, assess fraud risk, and automate business processes, among other services.</w:t>
      </w:r>
      <w:r>
        <w:rPr>
          <w:rFonts w:ascii="Arial" w:hAnsi="Arial" w:cs="Arial"/>
          <w:shd w:val="clear" w:color="auto" w:fill="FFFFFF"/>
        </w:rPr>
        <w:t xml:space="preserve"> </w:t>
      </w:r>
      <w:r w:rsidR="00DC0D80">
        <w:rPr>
          <w:rFonts w:ascii="Arial" w:hAnsi="Arial" w:cs="Arial"/>
          <w:shd w:val="clear" w:color="auto" w:fill="FFFFFF"/>
        </w:rPr>
        <w:t>You can help</w:t>
      </w:r>
      <w:r w:rsidR="00893567" w:rsidRPr="00893567">
        <w:rPr>
          <w:rFonts w:ascii="Arial" w:hAnsi="Arial" w:cs="Arial"/>
          <w:shd w:val="clear" w:color="auto" w:fill="FFFFFF"/>
        </w:rPr>
        <w:t xml:space="preserve"> introduce the next generation to a</w:t>
      </w:r>
      <w:r w:rsidR="00E54590">
        <w:rPr>
          <w:rFonts w:ascii="Arial" w:hAnsi="Arial" w:cs="Arial"/>
          <w:shd w:val="clear" w:color="auto" w:fill="FFFFFF"/>
        </w:rPr>
        <w:t xml:space="preserve"> rewarding</w:t>
      </w:r>
      <w:r w:rsidR="00893567" w:rsidRPr="00893567">
        <w:rPr>
          <w:rFonts w:ascii="Arial" w:hAnsi="Arial" w:cs="Arial"/>
          <w:shd w:val="clear" w:color="auto" w:fill="FFFFFF"/>
        </w:rPr>
        <w:t xml:space="preserve"> career in accounting by advocating for federal STEM designation. </w:t>
      </w:r>
      <w:r w:rsidR="00893567">
        <w:rPr>
          <w:rFonts w:ascii="Arial" w:hAnsi="Arial" w:cs="Arial"/>
          <w:shd w:val="clear" w:color="auto" w:fill="FFFFFF"/>
        </w:rPr>
        <w:t>The AICPA</w:t>
      </w:r>
      <w:r w:rsidR="00DC0D80">
        <w:rPr>
          <w:rFonts w:ascii="Arial" w:hAnsi="Arial" w:cs="Arial"/>
          <w:shd w:val="clear" w:color="auto" w:fill="FFFFFF"/>
        </w:rPr>
        <w:t xml:space="preserve">’s new </w:t>
      </w:r>
      <w:hyperlink r:id="rId29" w:history="1">
        <w:r w:rsidR="00DC0D80" w:rsidRPr="00DC0D80">
          <w:rPr>
            <w:rStyle w:val="Hyperlink"/>
            <w:rFonts w:ascii="Arial" w:hAnsi="Arial" w:cs="Arial"/>
            <w:shd w:val="clear" w:color="auto" w:fill="FFFFFF"/>
          </w:rPr>
          <w:t>STEM toolkit</w:t>
        </w:r>
      </w:hyperlink>
      <w:r w:rsidR="00DC0D80">
        <w:rPr>
          <w:rFonts w:ascii="Arial" w:hAnsi="Arial" w:cs="Arial"/>
          <w:shd w:val="clear" w:color="auto" w:fill="FFFFFF"/>
        </w:rPr>
        <w:t xml:space="preserve"> includes helpful</w:t>
      </w:r>
      <w:r w:rsidR="001E55FD">
        <w:rPr>
          <w:rFonts w:ascii="Arial" w:hAnsi="Arial" w:cs="Arial"/>
          <w:shd w:val="clear" w:color="auto" w:fill="FFFFFF"/>
        </w:rPr>
        <w:t xml:space="preserve"> </w:t>
      </w:r>
      <w:r w:rsidR="00893567" w:rsidRPr="00893567">
        <w:rPr>
          <w:rFonts w:ascii="Arial" w:hAnsi="Arial" w:cs="Arial"/>
          <w:shd w:val="clear" w:color="auto" w:fill="FFFFFF"/>
        </w:rPr>
        <w:t xml:space="preserve">outreach materials, explainer articles, </w:t>
      </w:r>
      <w:r w:rsidR="00E2425D">
        <w:rPr>
          <w:rFonts w:ascii="Arial" w:hAnsi="Arial" w:cs="Arial"/>
          <w:shd w:val="clear" w:color="auto" w:fill="FFFFFF"/>
        </w:rPr>
        <w:t>infographics, and social media posts.</w:t>
      </w:r>
      <w:r w:rsidR="00E54590">
        <w:rPr>
          <w:rFonts w:ascii="Arial" w:hAnsi="Arial" w:cs="Arial"/>
          <w:shd w:val="clear" w:color="auto" w:fill="FFFFFF"/>
        </w:rPr>
        <w:t xml:space="preserve"> </w:t>
      </w:r>
      <w:r w:rsidR="004316EB">
        <w:rPr>
          <w:rFonts w:ascii="Arial" w:hAnsi="Arial" w:cs="Arial"/>
        </w:rPr>
        <w:t xml:space="preserve">To learn about other ways to get involved, visit </w:t>
      </w:r>
      <w:hyperlink r:id="rId30" w:history="1">
        <w:r w:rsidR="00716C78" w:rsidRPr="000B5F03">
          <w:rPr>
            <w:rStyle w:val="Hyperlink"/>
            <w:rFonts w:ascii="Arial" w:hAnsi="Arial" w:cs="Arial"/>
          </w:rPr>
          <w:t>www.aicpa-cima.com/stem</w:t>
        </w:r>
      </w:hyperlink>
      <w:r w:rsidR="00E54590">
        <w:rPr>
          <w:rFonts w:ascii="Arial" w:hAnsi="Arial" w:cs="Arial"/>
        </w:rPr>
        <w:t>.</w:t>
      </w:r>
      <w:r w:rsidR="00E54590" w:rsidRPr="00216DFB">
        <w:rPr>
          <w:rFonts w:ascii="Arial" w:hAnsi="Arial" w:cs="Arial"/>
        </w:rPr>
        <w:t xml:space="preserve"> </w:t>
      </w:r>
    </w:p>
    <w:sectPr w:rsidR="00E817C7" w:rsidRPr="00216DFB" w:rsidSect="00EA1D2B">
      <w:headerReference w:type="default" r:id="rId31"/>
      <w:footerReference w:type="default" r:id="rId32"/>
      <w:pgSz w:w="12240" w:h="15840"/>
      <w:pgMar w:top="2160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80CD" w14:textId="77777777" w:rsidR="00F63DB8" w:rsidRDefault="00F63DB8" w:rsidP="00B60865">
      <w:r>
        <w:separator/>
      </w:r>
    </w:p>
  </w:endnote>
  <w:endnote w:type="continuationSeparator" w:id="0">
    <w:p w14:paraId="2601B614" w14:textId="77777777" w:rsidR="00F63DB8" w:rsidRDefault="00F63DB8" w:rsidP="00B60865">
      <w:r>
        <w:continuationSeparator/>
      </w:r>
    </w:p>
  </w:endnote>
  <w:endnote w:type="continuationNotice" w:id="1">
    <w:p w14:paraId="2A240D81" w14:textId="77777777" w:rsidR="00F63DB8" w:rsidRDefault="00F63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64C1" w14:textId="17DFDC2D" w:rsidR="007A67B0" w:rsidRPr="007A67B0" w:rsidRDefault="007A67B0" w:rsidP="007A67B0">
    <w:pPr>
      <w:pStyle w:val="Footer"/>
      <w:jc w:val="both"/>
      <w:rPr>
        <w:rFonts w:ascii="Arial" w:hAnsi="Arial" w:cs="Arial"/>
        <w:b/>
        <w:bCs/>
        <w:sz w:val="20"/>
        <w:szCs w:val="20"/>
      </w:rPr>
    </w:pPr>
    <w:r w:rsidRPr="007A67B0">
      <w:rPr>
        <w:rFonts w:ascii="Arial" w:hAnsi="Arial" w:cs="Arial"/>
        <w:b/>
        <w:bCs/>
        <w:sz w:val="20"/>
        <w:szCs w:val="20"/>
      </w:rPr>
      <w:t xml:space="preserve">www.aicpa-cima.com/STEM </w:t>
    </w:r>
    <w:sdt>
      <w:sdtPr>
        <w:rPr>
          <w:rFonts w:ascii="Arial" w:hAnsi="Arial" w:cs="Arial"/>
          <w:sz w:val="20"/>
          <w:szCs w:val="20"/>
        </w:rPr>
        <w:id w:val="83504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7A67B0">
          <w:rPr>
            <w:rFonts w:ascii="Arial" w:hAnsi="Arial" w:cs="Arial"/>
            <w:sz w:val="20"/>
            <w:szCs w:val="20"/>
          </w:rPr>
          <w:fldChar w:fldCharType="begin"/>
        </w:r>
        <w:r w:rsidRPr="007A67B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67B0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7A67B0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315F3C6" w14:textId="363B3152" w:rsidR="00C51337" w:rsidRPr="005310BA" w:rsidRDefault="00C51337" w:rsidP="007A67B0">
    <w:pPr>
      <w:pStyle w:val="Footer"/>
      <w:jc w:val="right"/>
      <w:rPr>
        <w:rFonts w:ascii="Arial" w:hAnsi="Arial" w:cs="Arial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EE9F" w14:textId="77777777" w:rsidR="00F63DB8" w:rsidRDefault="00F63DB8" w:rsidP="00B60865">
      <w:r>
        <w:separator/>
      </w:r>
    </w:p>
  </w:footnote>
  <w:footnote w:type="continuationSeparator" w:id="0">
    <w:p w14:paraId="4A554050" w14:textId="77777777" w:rsidR="00F63DB8" w:rsidRDefault="00F63DB8" w:rsidP="00B60865">
      <w:r>
        <w:continuationSeparator/>
      </w:r>
    </w:p>
  </w:footnote>
  <w:footnote w:type="continuationNotice" w:id="1">
    <w:p w14:paraId="2E178563" w14:textId="77777777" w:rsidR="00F63DB8" w:rsidRDefault="00F63D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D9A0" w14:textId="07BE7DD4" w:rsidR="00074E56" w:rsidRDefault="00074E56" w:rsidP="00770090">
    <w:pPr>
      <w:pStyle w:val="Header"/>
      <w:tabs>
        <w:tab w:val="left" w:pos="765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1EDD38E" wp14:editId="0AD21724">
          <wp:simplePos x="0" y="0"/>
          <wp:positionH relativeFrom="margin">
            <wp:posOffset>4798734</wp:posOffset>
          </wp:positionH>
          <wp:positionV relativeFrom="paragraph">
            <wp:posOffset>-83232</wp:posOffset>
          </wp:positionV>
          <wp:extent cx="1525499" cy="768485"/>
          <wp:effectExtent l="0" t="0" r="0" b="0"/>
          <wp:wrapNone/>
          <wp:docPr id="132010888" name="Picture 132010888" descr="A yellow numb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320647" name="Picture 801320647" descr="A yellow number on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580"/>
                  <a:stretch/>
                </pic:blipFill>
                <pic:spPr bwMode="auto">
                  <a:xfrm>
                    <a:off x="0" y="0"/>
                    <a:ext cx="1525499" cy="768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76B21"/>
    <w:multiLevelType w:val="hybridMultilevel"/>
    <w:tmpl w:val="A830B56A"/>
    <w:lvl w:ilvl="0" w:tplc="4612B6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pacing w:val="0"/>
        <w:kern w:val="16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19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65"/>
    <w:rsid w:val="00004A2A"/>
    <w:rsid w:val="000156E3"/>
    <w:rsid w:val="00026CDB"/>
    <w:rsid w:val="00042B74"/>
    <w:rsid w:val="000574DD"/>
    <w:rsid w:val="00074E56"/>
    <w:rsid w:val="00074F6C"/>
    <w:rsid w:val="00090472"/>
    <w:rsid w:val="000A5EAD"/>
    <w:rsid w:val="000B1F66"/>
    <w:rsid w:val="000B418F"/>
    <w:rsid w:val="000C5FCC"/>
    <w:rsid w:val="000C7915"/>
    <w:rsid w:val="000E5488"/>
    <w:rsid w:val="00106B81"/>
    <w:rsid w:val="00106C49"/>
    <w:rsid w:val="001277E8"/>
    <w:rsid w:val="001361EE"/>
    <w:rsid w:val="00144E79"/>
    <w:rsid w:val="00171178"/>
    <w:rsid w:val="00182349"/>
    <w:rsid w:val="0018681C"/>
    <w:rsid w:val="00196E76"/>
    <w:rsid w:val="001E137F"/>
    <w:rsid w:val="001E55FD"/>
    <w:rsid w:val="002050AB"/>
    <w:rsid w:val="0020582E"/>
    <w:rsid w:val="00210D22"/>
    <w:rsid w:val="00216DFB"/>
    <w:rsid w:val="002265F2"/>
    <w:rsid w:val="00227A83"/>
    <w:rsid w:val="002358A6"/>
    <w:rsid w:val="00236C9E"/>
    <w:rsid w:val="00247580"/>
    <w:rsid w:val="002559C0"/>
    <w:rsid w:val="00276F41"/>
    <w:rsid w:val="00282A43"/>
    <w:rsid w:val="0028390A"/>
    <w:rsid w:val="002A1DE7"/>
    <w:rsid w:val="002A70D6"/>
    <w:rsid w:val="002B555C"/>
    <w:rsid w:val="002E7984"/>
    <w:rsid w:val="00301292"/>
    <w:rsid w:val="003054EF"/>
    <w:rsid w:val="00307A7E"/>
    <w:rsid w:val="0033211A"/>
    <w:rsid w:val="00337EE0"/>
    <w:rsid w:val="00363254"/>
    <w:rsid w:val="0036397A"/>
    <w:rsid w:val="003B25DB"/>
    <w:rsid w:val="003B3D16"/>
    <w:rsid w:val="003D5954"/>
    <w:rsid w:val="003D6F5B"/>
    <w:rsid w:val="003E1D33"/>
    <w:rsid w:val="003F58D4"/>
    <w:rsid w:val="004127DD"/>
    <w:rsid w:val="00417C0C"/>
    <w:rsid w:val="0042125A"/>
    <w:rsid w:val="004316EB"/>
    <w:rsid w:val="00440356"/>
    <w:rsid w:val="00457097"/>
    <w:rsid w:val="004627F0"/>
    <w:rsid w:val="004844BB"/>
    <w:rsid w:val="004A6037"/>
    <w:rsid w:val="004A6705"/>
    <w:rsid w:val="004B0BCF"/>
    <w:rsid w:val="004D1DA3"/>
    <w:rsid w:val="004D322A"/>
    <w:rsid w:val="004E0101"/>
    <w:rsid w:val="004E04FA"/>
    <w:rsid w:val="004E2853"/>
    <w:rsid w:val="004F49FE"/>
    <w:rsid w:val="005049EA"/>
    <w:rsid w:val="0050685D"/>
    <w:rsid w:val="00527B5D"/>
    <w:rsid w:val="00527BC9"/>
    <w:rsid w:val="005310BA"/>
    <w:rsid w:val="00553258"/>
    <w:rsid w:val="00566F63"/>
    <w:rsid w:val="005C53A9"/>
    <w:rsid w:val="005C74B1"/>
    <w:rsid w:val="005D4D09"/>
    <w:rsid w:val="005E70C4"/>
    <w:rsid w:val="005F2FBA"/>
    <w:rsid w:val="00646B32"/>
    <w:rsid w:val="006470DB"/>
    <w:rsid w:val="00651353"/>
    <w:rsid w:val="006519EE"/>
    <w:rsid w:val="0066498A"/>
    <w:rsid w:val="006662A2"/>
    <w:rsid w:val="006677A1"/>
    <w:rsid w:val="00674B93"/>
    <w:rsid w:val="006C16DA"/>
    <w:rsid w:val="006C49FA"/>
    <w:rsid w:val="006D3AA1"/>
    <w:rsid w:val="006F3480"/>
    <w:rsid w:val="006F68C2"/>
    <w:rsid w:val="007078AB"/>
    <w:rsid w:val="00716C78"/>
    <w:rsid w:val="007362AB"/>
    <w:rsid w:val="00736A4F"/>
    <w:rsid w:val="00745A76"/>
    <w:rsid w:val="00770090"/>
    <w:rsid w:val="00780EB8"/>
    <w:rsid w:val="007927EA"/>
    <w:rsid w:val="007A67B0"/>
    <w:rsid w:val="007B5B6E"/>
    <w:rsid w:val="007B7076"/>
    <w:rsid w:val="007C17A1"/>
    <w:rsid w:val="007D439E"/>
    <w:rsid w:val="007E368E"/>
    <w:rsid w:val="007E7213"/>
    <w:rsid w:val="007F17B6"/>
    <w:rsid w:val="007F74EB"/>
    <w:rsid w:val="00841725"/>
    <w:rsid w:val="008422D9"/>
    <w:rsid w:val="00843FBB"/>
    <w:rsid w:val="00855939"/>
    <w:rsid w:val="00862CED"/>
    <w:rsid w:val="00871A5F"/>
    <w:rsid w:val="00881E23"/>
    <w:rsid w:val="00882FDB"/>
    <w:rsid w:val="00891306"/>
    <w:rsid w:val="008919E2"/>
    <w:rsid w:val="00893567"/>
    <w:rsid w:val="008A414F"/>
    <w:rsid w:val="008B3095"/>
    <w:rsid w:val="008C2F49"/>
    <w:rsid w:val="008C7738"/>
    <w:rsid w:val="008E6E46"/>
    <w:rsid w:val="008F211E"/>
    <w:rsid w:val="008F392C"/>
    <w:rsid w:val="008F6DA9"/>
    <w:rsid w:val="00905801"/>
    <w:rsid w:val="00912589"/>
    <w:rsid w:val="00925074"/>
    <w:rsid w:val="00925B48"/>
    <w:rsid w:val="00932A01"/>
    <w:rsid w:val="0093365A"/>
    <w:rsid w:val="00957516"/>
    <w:rsid w:val="00970843"/>
    <w:rsid w:val="00995224"/>
    <w:rsid w:val="009A39A1"/>
    <w:rsid w:val="009B212C"/>
    <w:rsid w:val="009B2B6D"/>
    <w:rsid w:val="009B79E5"/>
    <w:rsid w:val="009E7395"/>
    <w:rsid w:val="00A02590"/>
    <w:rsid w:val="00A33B7B"/>
    <w:rsid w:val="00A5053A"/>
    <w:rsid w:val="00A57E95"/>
    <w:rsid w:val="00A63346"/>
    <w:rsid w:val="00A65B66"/>
    <w:rsid w:val="00A66DBF"/>
    <w:rsid w:val="00A67E4B"/>
    <w:rsid w:val="00A70F34"/>
    <w:rsid w:val="00A757BC"/>
    <w:rsid w:val="00A94491"/>
    <w:rsid w:val="00A96538"/>
    <w:rsid w:val="00AA224B"/>
    <w:rsid w:val="00AB46C2"/>
    <w:rsid w:val="00AC0D15"/>
    <w:rsid w:val="00AE795F"/>
    <w:rsid w:val="00AF50D3"/>
    <w:rsid w:val="00B2512F"/>
    <w:rsid w:val="00B26972"/>
    <w:rsid w:val="00B324B1"/>
    <w:rsid w:val="00B50D9A"/>
    <w:rsid w:val="00B528EF"/>
    <w:rsid w:val="00B5643E"/>
    <w:rsid w:val="00B60865"/>
    <w:rsid w:val="00B611C0"/>
    <w:rsid w:val="00B62DEC"/>
    <w:rsid w:val="00B65952"/>
    <w:rsid w:val="00B71EE7"/>
    <w:rsid w:val="00B842CA"/>
    <w:rsid w:val="00B85EE6"/>
    <w:rsid w:val="00B969D7"/>
    <w:rsid w:val="00BA0F2D"/>
    <w:rsid w:val="00BA5515"/>
    <w:rsid w:val="00BA777B"/>
    <w:rsid w:val="00BB2AA4"/>
    <w:rsid w:val="00BC2642"/>
    <w:rsid w:val="00BC39DA"/>
    <w:rsid w:val="00BD265F"/>
    <w:rsid w:val="00BD4208"/>
    <w:rsid w:val="00C0783A"/>
    <w:rsid w:val="00C16DA2"/>
    <w:rsid w:val="00C31145"/>
    <w:rsid w:val="00C3223E"/>
    <w:rsid w:val="00C45C3C"/>
    <w:rsid w:val="00C51337"/>
    <w:rsid w:val="00C96BF0"/>
    <w:rsid w:val="00C96FE9"/>
    <w:rsid w:val="00CB4292"/>
    <w:rsid w:val="00CF59EE"/>
    <w:rsid w:val="00D01B97"/>
    <w:rsid w:val="00D03446"/>
    <w:rsid w:val="00D31181"/>
    <w:rsid w:val="00D439E4"/>
    <w:rsid w:val="00D50271"/>
    <w:rsid w:val="00D62FFE"/>
    <w:rsid w:val="00D7022E"/>
    <w:rsid w:val="00D9597E"/>
    <w:rsid w:val="00DA3914"/>
    <w:rsid w:val="00DB71EB"/>
    <w:rsid w:val="00DC0D80"/>
    <w:rsid w:val="00DC3945"/>
    <w:rsid w:val="00DD1F19"/>
    <w:rsid w:val="00DD5CE5"/>
    <w:rsid w:val="00DF5F2B"/>
    <w:rsid w:val="00E02A45"/>
    <w:rsid w:val="00E05CE4"/>
    <w:rsid w:val="00E16656"/>
    <w:rsid w:val="00E20BCD"/>
    <w:rsid w:val="00E2425D"/>
    <w:rsid w:val="00E349B4"/>
    <w:rsid w:val="00E40B65"/>
    <w:rsid w:val="00E43F15"/>
    <w:rsid w:val="00E464AD"/>
    <w:rsid w:val="00E5247B"/>
    <w:rsid w:val="00E54590"/>
    <w:rsid w:val="00E63990"/>
    <w:rsid w:val="00E63D80"/>
    <w:rsid w:val="00E666A4"/>
    <w:rsid w:val="00E73957"/>
    <w:rsid w:val="00E764CD"/>
    <w:rsid w:val="00E817C7"/>
    <w:rsid w:val="00EA1D2B"/>
    <w:rsid w:val="00EB0FC0"/>
    <w:rsid w:val="00EB7EC3"/>
    <w:rsid w:val="00EC767E"/>
    <w:rsid w:val="00F00000"/>
    <w:rsid w:val="00F045A7"/>
    <w:rsid w:val="00F2792E"/>
    <w:rsid w:val="00F476E7"/>
    <w:rsid w:val="00F63DB8"/>
    <w:rsid w:val="00F64514"/>
    <w:rsid w:val="00F759DB"/>
    <w:rsid w:val="00F7758F"/>
    <w:rsid w:val="00F81918"/>
    <w:rsid w:val="00FA4C7F"/>
    <w:rsid w:val="00FB4E9A"/>
    <w:rsid w:val="00FC35CF"/>
    <w:rsid w:val="00FD55CA"/>
    <w:rsid w:val="00FE02BC"/>
    <w:rsid w:val="00FE5278"/>
    <w:rsid w:val="00FE6C4D"/>
    <w:rsid w:val="1643DAA2"/>
    <w:rsid w:val="16DC3C06"/>
    <w:rsid w:val="1F2BE36C"/>
    <w:rsid w:val="21A3CDBF"/>
    <w:rsid w:val="25967C62"/>
    <w:rsid w:val="2C818BA0"/>
    <w:rsid w:val="37BA30E9"/>
    <w:rsid w:val="483C7E14"/>
    <w:rsid w:val="5CB873B3"/>
    <w:rsid w:val="5E81B253"/>
    <w:rsid w:val="62E9F30A"/>
    <w:rsid w:val="681532A3"/>
    <w:rsid w:val="6D2C69CF"/>
    <w:rsid w:val="765BC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4A184"/>
  <w15:chartTrackingRefBased/>
  <w15:docId w15:val="{064B2041-6C01-4046-956C-5874BFF8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B9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865"/>
  </w:style>
  <w:style w:type="paragraph" w:styleId="Footer">
    <w:name w:val="footer"/>
    <w:basedOn w:val="Normal"/>
    <w:link w:val="FooterChar"/>
    <w:uiPriority w:val="99"/>
    <w:unhideWhenUsed/>
    <w:rsid w:val="00B60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865"/>
  </w:style>
  <w:style w:type="paragraph" w:styleId="NormalWeb">
    <w:name w:val="Normal (Web)"/>
    <w:basedOn w:val="Normal"/>
    <w:uiPriority w:val="99"/>
    <w:unhideWhenUsed/>
    <w:rsid w:val="00E817C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817C7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81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5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593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F5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://www.aicpa-cima.com/stem" TargetMode="External"/><Relationship Id="rId26" Type="http://schemas.openxmlformats.org/officeDocument/2006/relationships/hyperlink" Target="https://www.congress.gov/bill/118th-congress/senate-bill/1705/cosponso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icpa-cima.com/stem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ropbox.com/scl/fo/rnqox9ys4bsa4ff9rx4cl/h?rlkey=zwbnrcoeczlxh7imf6jmplb9p&amp;dl=0" TargetMode="External"/><Relationship Id="rId17" Type="http://schemas.openxmlformats.org/officeDocument/2006/relationships/hyperlink" Target="https://politi.co/3m3Fjr8" TargetMode="External"/><Relationship Id="rId25" Type="http://schemas.openxmlformats.org/officeDocument/2006/relationships/hyperlink" Target="https://www.congress.gov/bill/118th-congress/house-bill/3541/cosponsor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icpa-cima.com/stem" TargetMode="External"/><Relationship Id="rId20" Type="http://schemas.openxmlformats.org/officeDocument/2006/relationships/hyperlink" Target="https://politi.co/3m3Fjr8" TargetMode="External"/><Relationship Id="rId29" Type="http://schemas.openxmlformats.org/officeDocument/2006/relationships/hyperlink" Target="https://www.dropbox.com/scl/fo/oe09etd2dkr0c21vopwbl/h?rlkey=ldc334lnline4y6n5g4a2liin&amp;dl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icpa-cima.com/stem" TargetMode="External"/><Relationship Id="rId24" Type="http://schemas.openxmlformats.org/officeDocument/2006/relationships/hyperlink" Target="https://bit.ly/3QLBwds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s://bit.ly/3G0zFw6" TargetMode="External"/><Relationship Id="rId28" Type="http://schemas.openxmlformats.org/officeDocument/2006/relationships/hyperlink" Target="http://www.aicpa-cima.com/ste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bit.ly/3QLBwds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https://politi.co/3m3Fjr8" TargetMode="External"/><Relationship Id="rId27" Type="http://schemas.openxmlformats.org/officeDocument/2006/relationships/hyperlink" Target="https://www.dropbox.com/scl/fi/r3h7bon74728298ef7hbm/STEM-Letters-to-Congress.docx?rlkey=xwmpcjj89lq1xex4ji1x2hicx&amp;dl=0" TargetMode="External"/><Relationship Id="rId30" Type="http://schemas.openxmlformats.org/officeDocument/2006/relationships/hyperlink" Target="http://www.aicpa-cima.com/stem" TargetMode="External"/><Relationship Id="rId35" Type="http://schemas.microsoft.com/office/2020/10/relationships/intelligence" Target="intelligence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01268D0369140ABDA3103891063A0" ma:contentTypeVersion="12" ma:contentTypeDescription="Create a new document." ma:contentTypeScope="" ma:versionID="ebc5a7c4264c86750480b304a3dadcf5">
  <xsd:schema xmlns:xsd="http://www.w3.org/2001/XMLSchema" xmlns:xs="http://www.w3.org/2001/XMLSchema" xmlns:p="http://schemas.microsoft.com/office/2006/metadata/properties" xmlns:ns2="7be0c0fa-7ade-4e48-a073-92d3b24a6283" xmlns:ns3="4f128ce4-5d6e-484b-879a-67cc36dc6087" targetNamespace="http://schemas.microsoft.com/office/2006/metadata/properties" ma:root="true" ma:fieldsID="f8d9cc25a723a108ea61042d4ad06381" ns2:_="" ns3:_="">
    <xsd:import namespace="7be0c0fa-7ade-4e48-a073-92d3b24a6283"/>
    <xsd:import namespace="4f128ce4-5d6e-484b-879a-67cc36dc6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0c0fa-7ade-4e48-a073-92d3b24a6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f730754-38f1-4b10-b031-dd3aefb5d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28ce4-5d6e-484b-879a-67cc36dc6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944822f-c20c-443b-a6b0-0da91d99f560}" ma:internalName="TaxCatchAll" ma:showField="CatchAllData" ma:web="4f128ce4-5d6e-484b-879a-67cc36dc6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128ce4-5d6e-484b-879a-67cc36dc6087" xsi:nil="true"/>
    <lcf76f155ced4ddcb4097134ff3c332f xmlns="7be0c0fa-7ade-4e48-a073-92d3b24a62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4E673A-4BBD-4217-81AA-532B84694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55FC5-E61B-4D8D-99A9-EA7191AEB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0c0fa-7ade-4e48-a073-92d3b24a6283"/>
    <ds:schemaRef ds:uri="4f128ce4-5d6e-484b-879a-67cc36dc6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99D40-4A85-4AD3-A094-C86DA13B42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721A3D-E321-4ACE-A5F2-D6AE0966AED1}">
  <ds:schemaRefs>
    <ds:schemaRef ds:uri="http://schemas.microsoft.com/office/2006/metadata/properties"/>
    <ds:schemaRef ds:uri="http://schemas.microsoft.com/office/infopath/2007/PartnerControls"/>
    <ds:schemaRef ds:uri="4f128ce4-5d6e-484b-879a-67cc36dc6087"/>
    <ds:schemaRef ds:uri="7be0c0fa-7ade-4e48-a073-92d3b24a62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Links>
    <vt:vector size="102" baseType="variant">
      <vt:variant>
        <vt:i4>3211380</vt:i4>
      </vt:variant>
      <vt:variant>
        <vt:i4>48</vt:i4>
      </vt:variant>
      <vt:variant>
        <vt:i4>0</vt:i4>
      </vt:variant>
      <vt:variant>
        <vt:i4>5</vt:i4>
      </vt:variant>
      <vt:variant>
        <vt:lpwstr>http://www.aicpa-cima.com/stem</vt:lpwstr>
      </vt:variant>
      <vt:variant>
        <vt:lpwstr/>
      </vt:variant>
      <vt:variant>
        <vt:i4>3342437</vt:i4>
      </vt:variant>
      <vt:variant>
        <vt:i4>45</vt:i4>
      </vt:variant>
      <vt:variant>
        <vt:i4>0</vt:i4>
      </vt:variant>
      <vt:variant>
        <vt:i4>5</vt:i4>
      </vt:variant>
      <vt:variant>
        <vt:lpwstr>https://www.dropbox.com/scl/fo/oe09etd2dkr0c21vopwbl/h?rlkey=ldc334lnline4y6n5g4a2liin&amp;dl=0</vt:lpwstr>
      </vt:variant>
      <vt:variant>
        <vt:lpwstr/>
      </vt:variant>
      <vt:variant>
        <vt:i4>3211380</vt:i4>
      </vt:variant>
      <vt:variant>
        <vt:i4>42</vt:i4>
      </vt:variant>
      <vt:variant>
        <vt:i4>0</vt:i4>
      </vt:variant>
      <vt:variant>
        <vt:i4>5</vt:i4>
      </vt:variant>
      <vt:variant>
        <vt:lpwstr>http://www.aicpa-cima.com/stem</vt:lpwstr>
      </vt:variant>
      <vt:variant>
        <vt:lpwstr/>
      </vt:variant>
      <vt:variant>
        <vt:i4>2949161</vt:i4>
      </vt:variant>
      <vt:variant>
        <vt:i4>39</vt:i4>
      </vt:variant>
      <vt:variant>
        <vt:i4>0</vt:i4>
      </vt:variant>
      <vt:variant>
        <vt:i4>5</vt:i4>
      </vt:variant>
      <vt:variant>
        <vt:lpwstr>https://www.dropbox.com/scl/fi/r3h7bon74728298ef7hbm/STEM-Letters-to-Congress.docx?rlkey=xwmpcjj89lq1xex4ji1x2hicx&amp;dl=0</vt:lpwstr>
      </vt:variant>
      <vt:variant>
        <vt:lpwstr/>
      </vt:variant>
      <vt:variant>
        <vt:i4>1179737</vt:i4>
      </vt:variant>
      <vt:variant>
        <vt:i4>36</vt:i4>
      </vt:variant>
      <vt:variant>
        <vt:i4>0</vt:i4>
      </vt:variant>
      <vt:variant>
        <vt:i4>5</vt:i4>
      </vt:variant>
      <vt:variant>
        <vt:lpwstr>https://www.congress.gov/bill/118th-congress/senate-bill/1705/cosponsors</vt:lpwstr>
      </vt:variant>
      <vt:variant>
        <vt:lpwstr/>
      </vt:variant>
      <vt:variant>
        <vt:i4>3342439</vt:i4>
      </vt:variant>
      <vt:variant>
        <vt:i4>33</vt:i4>
      </vt:variant>
      <vt:variant>
        <vt:i4>0</vt:i4>
      </vt:variant>
      <vt:variant>
        <vt:i4>5</vt:i4>
      </vt:variant>
      <vt:variant>
        <vt:lpwstr>https://www.congress.gov/bill/118th-congress/house-bill/3541/cosponsors</vt:lpwstr>
      </vt:variant>
      <vt:variant>
        <vt:lpwstr/>
      </vt:variant>
      <vt:variant>
        <vt:i4>6291562</vt:i4>
      </vt:variant>
      <vt:variant>
        <vt:i4>30</vt:i4>
      </vt:variant>
      <vt:variant>
        <vt:i4>0</vt:i4>
      </vt:variant>
      <vt:variant>
        <vt:i4>5</vt:i4>
      </vt:variant>
      <vt:variant>
        <vt:lpwstr>https://www.aicpa-cima.com/news/article/aicpa-supports-accounting-stem-pursuit-act-which-creates-important-link</vt:lpwstr>
      </vt:variant>
      <vt:variant>
        <vt:lpwstr/>
      </vt:variant>
      <vt:variant>
        <vt:i4>8126591</vt:i4>
      </vt:variant>
      <vt:variant>
        <vt:i4>27</vt:i4>
      </vt:variant>
      <vt:variant>
        <vt:i4>0</vt:i4>
      </vt:variant>
      <vt:variant>
        <vt:i4>5</vt:i4>
      </vt:variant>
      <vt:variant>
        <vt:lpwstr>https://bit.ly/3G0zFw6</vt:lpwstr>
      </vt:variant>
      <vt:variant>
        <vt:lpwstr/>
      </vt:variant>
      <vt:variant>
        <vt:i4>4915203</vt:i4>
      </vt:variant>
      <vt:variant>
        <vt:i4>24</vt:i4>
      </vt:variant>
      <vt:variant>
        <vt:i4>0</vt:i4>
      </vt:variant>
      <vt:variant>
        <vt:i4>5</vt:i4>
      </vt:variant>
      <vt:variant>
        <vt:lpwstr>https://politi.co/3m3Fjr8</vt:lpwstr>
      </vt:variant>
      <vt:variant>
        <vt:lpwstr/>
      </vt:variant>
      <vt:variant>
        <vt:i4>3211380</vt:i4>
      </vt:variant>
      <vt:variant>
        <vt:i4>21</vt:i4>
      </vt:variant>
      <vt:variant>
        <vt:i4>0</vt:i4>
      </vt:variant>
      <vt:variant>
        <vt:i4>5</vt:i4>
      </vt:variant>
      <vt:variant>
        <vt:lpwstr>http://www.aicpa-cima.com/stem</vt:lpwstr>
      </vt:variant>
      <vt:variant>
        <vt:lpwstr/>
      </vt:variant>
      <vt:variant>
        <vt:i4>4915203</vt:i4>
      </vt:variant>
      <vt:variant>
        <vt:i4>18</vt:i4>
      </vt:variant>
      <vt:variant>
        <vt:i4>0</vt:i4>
      </vt:variant>
      <vt:variant>
        <vt:i4>5</vt:i4>
      </vt:variant>
      <vt:variant>
        <vt:lpwstr>https://politi.co/3m3Fjr8</vt:lpwstr>
      </vt:variant>
      <vt:variant>
        <vt:lpwstr/>
      </vt:variant>
      <vt:variant>
        <vt:i4>7602274</vt:i4>
      </vt:variant>
      <vt:variant>
        <vt:i4>15</vt:i4>
      </vt:variant>
      <vt:variant>
        <vt:i4>0</vt:i4>
      </vt:variant>
      <vt:variant>
        <vt:i4>5</vt:i4>
      </vt:variant>
      <vt:variant>
        <vt:lpwstr>https://bit.ly/3QLBwds</vt:lpwstr>
      </vt:variant>
      <vt:variant>
        <vt:lpwstr/>
      </vt:variant>
      <vt:variant>
        <vt:i4>3211380</vt:i4>
      </vt:variant>
      <vt:variant>
        <vt:i4>12</vt:i4>
      </vt:variant>
      <vt:variant>
        <vt:i4>0</vt:i4>
      </vt:variant>
      <vt:variant>
        <vt:i4>5</vt:i4>
      </vt:variant>
      <vt:variant>
        <vt:lpwstr>http://www.aicpa-cima.com/stem</vt:lpwstr>
      </vt:variant>
      <vt:variant>
        <vt:lpwstr/>
      </vt:variant>
      <vt:variant>
        <vt:i4>4915203</vt:i4>
      </vt:variant>
      <vt:variant>
        <vt:i4>9</vt:i4>
      </vt:variant>
      <vt:variant>
        <vt:i4>0</vt:i4>
      </vt:variant>
      <vt:variant>
        <vt:i4>5</vt:i4>
      </vt:variant>
      <vt:variant>
        <vt:lpwstr>https://politi.co/3m3Fjr8</vt:lpwstr>
      </vt:variant>
      <vt:variant>
        <vt:lpwstr/>
      </vt:variant>
      <vt:variant>
        <vt:i4>3211380</vt:i4>
      </vt:variant>
      <vt:variant>
        <vt:i4>6</vt:i4>
      </vt:variant>
      <vt:variant>
        <vt:i4>0</vt:i4>
      </vt:variant>
      <vt:variant>
        <vt:i4>5</vt:i4>
      </vt:variant>
      <vt:variant>
        <vt:lpwstr>http://www.aicpa-cima.com/stem</vt:lpwstr>
      </vt:variant>
      <vt:variant>
        <vt:lpwstr/>
      </vt:variant>
      <vt:variant>
        <vt:i4>6750251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https://www.dropbox.com/scl/fo/kd0ni72g5w4a9xku5z9r4/h?rlkey=9kdyiozz96qqpm7akilw6bw52&amp;dl=0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http://www.aicpa-cima.com/stem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Miller</dc:creator>
  <cp:keywords/>
  <dc:description/>
  <cp:lastModifiedBy>Samantha Miller</cp:lastModifiedBy>
  <cp:revision>223</cp:revision>
  <dcterms:created xsi:type="dcterms:W3CDTF">2023-11-10T04:42:00Z</dcterms:created>
  <dcterms:modified xsi:type="dcterms:W3CDTF">2023-11-16T19:41:00Z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0x010100D3801268D0369140ABDA3103891063A0</vt:lpwstr>
  </property>
  <property fmtid="{D5CDD505-2E9C-101B-9397-08002B2CF9AE}" pid="3" name="MediaServiceImageTags">
    <vt:lpwstr/>
  </property>
</Properties>
</file>